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32E766DC" w:rsidR="002B27A5" w:rsidRPr="009654F1" w:rsidRDefault="001A2961" w:rsidP="00275303">
      <w:pPr>
        <w:pStyle w:val="Heading1"/>
        <w:spacing w:before="120"/>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Look w:val="04A0" w:firstRow="1" w:lastRow="0" w:firstColumn="1" w:lastColumn="0" w:noHBand="0" w:noVBand="1"/>
      </w:tblPr>
      <w:tblGrid>
        <w:gridCol w:w="6835"/>
        <w:gridCol w:w="2880"/>
      </w:tblGrid>
      <w:tr w:rsidR="004470F1" w:rsidRPr="008E32FE" w14:paraId="727F31CF" w14:textId="77777777" w:rsidTr="009509C4">
        <w:trPr>
          <w:trHeight w:val="701"/>
        </w:trPr>
        <w:tc>
          <w:tcPr>
            <w:tcW w:w="6835" w:type="dxa"/>
            <w:vAlign w:val="center"/>
          </w:tcPr>
          <w:p w14:paraId="00FB147E" w14:textId="7EB3D5BE" w:rsidR="004470F1" w:rsidRPr="008E32FE" w:rsidRDefault="004470F1" w:rsidP="004470F1">
            <w:r>
              <w:t xml:space="preserve">RFQ </w:t>
            </w:r>
            <w:r w:rsidRPr="008E32FE">
              <w:t xml:space="preserve">Reference: </w:t>
            </w:r>
            <w:sdt>
              <w:sdtPr>
                <w:id w:val="877204737"/>
                <w:placeholder>
                  <w:docPart w:val="9453C78010C6462F8D0AA26814674ACA"/>
                </w:placeholder>
                <w:text/>
              </w:sdtPr>
              <w:sdtEndPr/>
              <w:sdtContent>
                <w:r w:rsidR="00930458">
                  <w:t>RFP-PL</w:t>
                </w:r>
                <w:r w:rsidR="00E44D36">
                  <w:t>-024-</w:t>
                </w:r>
                <w:r w:rsidR="004500A8">
                  <w:t>00</w:t>
                </w:r>
                <w:r w:rsidR="00E44D36">
                  <w:t>2</w:t>
                </w:r>
                <w:r w:rsidR="00930458">
                  <w:t>5</w:t>
                </w:r>
              </w:sdtContent>
            </w:sdt>
          </w:p>
        </w:tc>
        <w:tc>
          <w:tcPr>
            <w:tcW w:w="2880" w:type="dxa"/>
            <w:vAlign w:val="center"/>
          </w:tcPr>
          <w:p w14:paraId="64C420E2" w14:textId="6462BAD0" w:rsidR="004470F1" w:rsidRPr="008E32FE" w:rsidRDefault="004470F1" w:rsidP="009654F1">
            <w:pPr>
              <w:jc w:val="right"/>
            </w:pPr>
            <w:r w:rsidRPr="008E32FE">
              <w:t xml:space="preserve">Date: </w:t>
            </w:r>
            <w:sdt>
              <w:sdtPr>
                <w:id w:val="1787006972"/>
                <w:placeholder>
                  <w:docPart w:val="9D8490ED8D8749F9BC6051246C3847A3"/>
                </w:placeholder>
                <w:date w:fullDate="2023-12-20T00:00:00Z">
                  <w:dateFormat w:val="dd MMMM yyyy"/>
                  <w:lid w:val="en-GB"/>
                  <w:storeMappedDataAs w:val="dateTime"/>
                  <w:calendar w:val="gregorian"/>
                </w:date>
              </w:sdtPr>
              <w:sdtEndPr/>
              <w:sdtContent>
                <w:r w:rsidR="00930458">
                  <w:t>20 December 2023</w:t>
                </w:r>
              </w:sdtContent>
            </w:sdt>
          </w:p>
        </w:tc>
      </w:tr>
    </w:tbl>
    <w:p w14:paraId="0220EC91" w14:textId="017C2B4F" w:rsidR="002E1960" w:rsidRPr="00653FAE" w:rsidRDefault="00725DC3" w:rsidP="002E1960">
      <w:pPr>
        <w:pStyle w:val="Heading1"/>
        <w:rPr>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w:t>
      </w:r>
      <w:r w:rsidR="00930458">
        <w:rPr>
          <w:rFonts w:asciiTheme="minorHAnsi" w:hAnsiTheme="minorHAnsi" w:cstheme="minorHAnsi"/>
          <w:b/>
          <w:bCs/>
          <w:color w:val="auto"/>
          <w:sz w:val="24"/>
          <w:szCs w:val="24"/>
          <w:lang w:val="en-US"/>
        </w:rPr>
        <w:t>supplying PLANTING SEEDS</w:t>
      </w:r>
    </w:p>
    <w:p w14:paraId="7C4E415A" w14:textId="343414AF" w:rsidR="00E02236" w:rsidRDefault="00E02236" w:rsidP="00653FAE">
      <w:pPr>
        <w:jc w:val="both"/>
      </w:pPr>
    </w:p>
    <w:p w14:paraId="70F6EDE5" w14:textId="1396280E" w:rsidR="00152204" w:rsidRDefault="00615A60" w:rsidP="00653FAE">
      <w:pPr>
        <w:jc w:val="both"/>
      </w:pPr>
      <w:sdt>
        <w:sdtPr>
          <w:alias w:val="Name of procuring organisation"/>
          <w:tag w:val="Name of procuring organisation"/>
          <w:id w:val="-1213885950"/>
          <w:placeholder>
            <w:docPart w:val="0A66E4DC739E4B5CB43268FBE1407D83"/>
          </w:placeholder>
          <w:text/>
        </w:sdtPr>
        <w:sdtEndPr/>
        <w:sdtContent>
          <w:r w:rsidR="006216BC">
            <w:t xml:space="preserve">Pulse Bangladesh Society hereby  </w:t>
          </w:r>
        </w:sdtContent>
      </w:sdt>
      <w:r w:rsidR="00E02236" w:rsidRPr="008E32FE">
        <w:t xml:space="preserve"> </w:t>
      </w:r>
      <w:r w:rsidR="002B27A5" w:rsidRPr="008E32FE">
        <w:t>kindly requests your quotation for the</w:t>
      </w:r>
      <w:r w:rsidR="00535D97">
        <w:t xml:space="preserve"> </w:t>
      </w:r>
      <w:r w:rsidR="00B2214C">
        <w:t xml:space="preserve">submission </w:t>
      </w:r>
      <w:r w:rsidR="00E44D36">
        <w:t xml:space="preserve">of proposal </w:t>
      </w:r>
      <w:r w:rsidR="00B2214C">
        <w:t xml:space="preserve">. </w:t>
      </w:r>
      <w:r w:rsidR="00535D97">
        <w:t xml:space="preserve"> An</w:t>
      </w:r>
      <w:r w:rsidR="00F25CC6" w:rsidRPr="008E32FE">
        <w:t xml:space="preserve">nex 1 of this RFQ. </w:t>
      </w:r>
    </w:p>
    <w:p w14:paraId="6802CFE0" w14:textId="77777777" w:rsidR="00177D5D" w:rsidRDefault="00177D5D" w:rsidP="001A2961"/>
    <w:p w14:paraId="74B95AA7" w14:textId="339EA3E8" w:rsidR="00704795" w:rsidRDefault="00704795" w:rsidP="001A2961">
      <w:r>
        <w:t>This Request for Quotation comprises the following documents:</w:t>
      </w:r>
    </w:p>
    <w:p w14:paraId="005E416E" w14:textId="1B5E8BAA" w:rsidR="00704795" w:rsidRDefault="00596C96" w:rsidP="00704795">
      <w:pPr>
        <w:ind w:left="284"/>
      </w:pPr>
      <w:r>
        <w:t xml:space="preserve">Section </w:t>
      </w:r>
      <w:r w:rsidR="00704795">
        <w:t>1</w:t>
      </w:r>
      <w:r w:rsidR="00FF10FE">
        <w:t>:</w:t>
      </w:r>
      <w:r w:rsidR="00704795">
        <w:t xml:space="preserve"> This request </w:t>
      </w:r>
      <w:r w:rsidR="00EF052C">
        <w:t>letter</w:t>
      </w:r>
    </w:p>
    <w:p w14:paraId="5CDC83E5" w14:textId="458ECE35"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564BC3AD" w14:textId="77777777" w:rsidR="00177D5D" w:rsidRDefault="00177D5D" w:rsidP="005B3F6D">
      <w:pPr>
        <w:jc w:val="both"/>
      </w:pPr>
    </w:p>
    <w:p w14:paraId="252FECFC" w14:textId="499E3B0A"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4226F155" w:rsidR="00BE2305" w:rsidRDefault="00177D5D">
      <w:r>
        <w:t>Issu</w:t>
      </w:r>
      <w:r w:rsidR="005B3F6D">
        <w:t>ed</w:t>
      </w:r>
      <w:r w:rsidR="00BE2305">
        <w:t xml:space="preserve"> by:</w:t>
      </w:r>
    </w:p>
    <w:p w14:paraId="6A05A809" w14:textId="77777777" w:rsidR="00BE2305" w:rsidRDefault="00BE2305"/>
    <w:p w14:paraId="11E84CA3" w14:textId="77777777" w:rsidR="00B2214C" w:rsidRDefault="00B2214C" w:rsidP="00B2214C">
      <w:pPr>
        <w:spacing w:after="0"/>
      </w:pPr>
      <w:r>
        <w:t>Procurement Department</w:t>
      </w:r>
    </w:p>
    <w:p w14:paraId="4BC0848C" w14:textId="17D0D233" w:rsidR="00BE2305" w:rsidRPr="00B2214C" w:rsidRDefault="00B2214C" w:rsidP="00B2214C">
      <w:pPr>
        <w:spacing w:after="0"/>
      </w:pPr>
      <w:r>
        <w:rPr>
          <w:snapToGrid w:val="0"/>
          <w:color w:val="000000" w:themeColor="text1"/>
        </w:rPr>
        <w:t>Pulse Bangladesh Society</w:t>
      </w:r>
    </w:p>
    <w:p w14:paraId="49C2C969" w14:textId="6BD4FA00" w:rsidR="00B62149" w:rsidRPr="00BE2305" w:rsidRDefault="00B2214C" w:rsidP="00B2214C">
      <w:pPr>
        <w:tabs>
          <w:tab w:val="left" w:pos="4820"/>
        </w:tabs>
        <w:spacing w:before="60" w:after="0"/>
        <w:jc w:val="both"/>
        <w:rPr>
          <w:snapToGrid w:val="0"/>
          <w:color w:val="000000" w:themeColor="text1"/>
          <w:u w:val="single"/>
        </w:rPr>
      </w:pPr>
      <w:r>
        <w:rPr>
          <w:snapToGrid w:val="0"/>
          <w:color w:val="000000" w:themeColor="text1"/>
        </w:rPr>
        <w:t xml:space="preserve">BGB Camp, Chowdhury Para, </w:t>
      </w:r>
      <w:r w:rsidR="00B62149">
        <w:rPr>
          <w:snapToGrid w:val="0"/>
          <w:color w:val="000000" w:themeColor="text1"/>
        </w:rPr>
        <w:t>Cox’s Bazar, Bangladesh</w:t>
      </w:r>
    </w:p>
    <w:p w14:paraId="38D0A3F1" w14:textId="5969006F" w:rsidR="00C428BD" w:rsidRPr="00BE2305" w:rsidRDefault="00C428BD" w:rsidP="0067484C">
      <w:pPr>
        <w:tabs>
          <w:tab w:val="left" w:pos="993"/>
        </w:tabs>
      </w:pPr>
      <w:r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985" w:type="dxa"/>
        <w:tblLook w:val="04A0" w:firstRow="1" w:lastRow="0" w:firstColumn="1" w:lastColumn="0" w:noHBand="0" w:noVBand="1"/>
      </w:tblPr>
      <w:tblGrid>
        <w:gridCol w:w="2335"/>
        <w:gridCol w:w="7650"/>
      </w:tblGrid>
      <w:tr w:rsidR="0022078F" w:rsidRPr="000578F0" w14:paraId="7DCD1B83" w14:textId="77777777" w:rsidTr="0040526D">
        <w:tc>
          <w:tcPr>
            <w:tcW w:w="2335" w:type="dxa"/>
          </w:tcPr>
          <w:p w14:paraId="22831953" w14:textId="77777777" w:rsidR="0022078F" w:rsidRPr="00CE7DF1" w:rsidRDefault="0022078F" w:rsidP="004B159F">
            <w:pPr>
              <w:ind w:left="-72" w:right="-72"/>
              <w:rPr>
                <w:b/>
                <w:bCs/>
                <w:sz w:val="20"/>
                <w:szCs w:val="20"/>
              </w:rPr>
            </w:pPr>
            <w:r w:rsidRPr="00CE7DF1">
              <w:rPr>
                <w:b/>
                <w:bCs/>
                <w:sz w:val="20"/>
                <w:szCs w:val="20"/>
              </w:rPr>
              <w:t>Deadline for the Submission of Quotation</w:t>
            </w:r>
          </w:p>
        </w:tc>
        <w:tc>
          <w:tcPr>
            <w:tcW w:w="7650" w:type="dxa"/>
          </w:tcPr>
          <w:p w14:paraId="4C3E277F" w14:textId="2EE8538E" w:rsidR="0022078F" w:rsidRPr="008F733A" w:rsidRDefault="00615A60" w:rsidP="0022078F">
            <w:pPr>
              <w:rPr>
                <w:rFonts w:cstheme="minorHAnsi"/>
                <w:b/>
                <w:bCs/>
                <w:color w:val="FF0000"/>
                <w:sz w:val="20"/>
                <w:szCs w:val="20"/>
              </w:rPr>
            </w:pPr>
            <w:sdt>
              <w:sdtPr>
                <w:rPr>
                  <w:rFonts w:cstheme="minorHAnsi"/>
                  <w:b/>
                  <w:bCs/>
                  <w:color w:val="FF0000"/>
                  <w:sz w:val="20"/>
                  <w:szCs w:val="20"/>
                </w:rPr>
                <w:alias w:val="Insert date, time and time zone"/>
                <w:tag w:val="Insert date, time and time zone"/>
                <w:id w:val="-2134322383"/>
                <w:placeholder>
                  <w:docPart w:val="2A4114468DB844E9831FAAD0EE3F9753"/>
                </w:placeholder>
                <w:text/>
              </w:sdtPr>
              <w:sdtEndPr/>
              <w:sdtContent>
                <w:r w:rsidR="00930458">
                  <w:rPr>
                    <w:rFonts w:cstheme="minorHAnsi"/>
                    <w:b/>
                    <w:bCs/>
                    <w:color w:val="FF0000"/>
                    <w:sz w:val="20"/>
                    <w:szCs w:val="20"/>
                  </w:rPr>
                  <w:t>26</w:t>
                </w:r>
                <w:r w:rsidR="006216BC">
                  <w:rPr>
                    <w:rFonts w:cstheme="minorHAnsi"/>
                    <w:b/>
                    <w:bCs/>
                    <w:color w:val="FF0000"/>
                    <w:sz w:val="20"/>
                    <w:szCs w:val="20"/>
                  </w:rPr>
                  <w:t xml:space="preserve"> December 2023 (11:59 PM)</w:t>
                </w:r>
              </w:sdtContent>
            </w:sdt>
          </w:p>
          <w:p w14:paraId="55534DD8" w14:textId="580387FA" w:rsidR="00226F56" w:rsidRPr="00C36389" w:rsidRDefault="000A1648" w:rsidP="0022078F">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0040526D">
        <w:tc>
          <w:tcPr>
            <w:tcW w:w="2335" w:type="dxa"/>
          </w:tcPr>
          <w:p w14:paraId="277AA5A4" w14:textId="77777777" w:rsidR="0022078F" w:rsidRPr="00CE7DF1" w:rsidRDefault="00142B00" w:rsidP="004B159F">
            <w:pPr>
              <w:ind w:left="-72" w:right="-72"/>
              <w:rPr>
                <w:b/>
                <w:bCs/>
                <w:sz w:val="20"/>
                <w:szCs w:val="20"/>
              </w:rPr>
            </w:pPr>
            <w:r w:rsidRPr="00CE7DF1">
              <w:rPr>
                <w:b/>
                <w:bCs/>
                <w:sz w:val="20"/>
                <w:szCs w:val="20"/>
              </w:rPr>
              <w:t>Method</w:t>
            </w:r>
            <w:r w:rsidR="00B96CE1" w:rsidRPr="00CE7DF1">
              <w:rPr>
                <w:b/>
                <w:bCs/>
                <w:sz w:val="20"/>
                <w:szCs w:val="20"/>
              </w:rPr>
              <w:t xml:space="preserve"> of Submission</w:t>
            </w:r>
          </w:p>
        </w:tc>
        <w:tc>
          <w:tcPr>
            <w:tcW w:w="7650"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22B69B98" w14:textId="3CB59252" w:rsidR="00D6429E" w:rsidRPr="00260675" w:rsidRDefault="00615A60" w:rsidP="00D6429E">
            <w:pPr>
              <w:rPr>
                <w:rFonts w:cstheme="minorHAnsi"/>
                <w:sz w:val="20"/>
                <w:szCs w:val="20"/>
              </w:rPr>
            </w:pPr>
            <w:sdt>
              <w:sdtPr>
                <w:rPr>
                  <w:rFonts w:cstheme="minorHAnsi"/>
                  <w:sz w:val="20"/>
                  <w:szCs w:val="20"/>
                </w:rPr>
                <w:id w:val="1530838430"/>
                <w14:checkbox>
                  <w14:checked w14:val="1"/>
                  <w14:checkedState w14:val="2612" w14:font="MS Gothic"/>
                  <w14:uncheckedState w14:val="2610" w14:font="MS Gothic"/>
                </w14:checkbox>
              </w:sdtPr>
              <w:sdtEndPr/>
              <w:sdtContent>
                <w:r w:rsidR="001810EF">
                  <w:rPr>
                    <w:rFonts w:ascii="MS Gothic" w:eastAsia="MS Gothic" w:hAnsi="MS Gothic" w:cstheme="minorHAnsi" w:hint="eastAsia"/>
                    <w:sz w:val="20"/>
                    <w:szCs w:val="20"/>
                  </w:rPr>
                  <w:t>☒</w:t>
                </w:r>
              </w:sdtContent>
            </w:sdt>
            <w:r w:rsidR="00B2214C">
              <w:rPr>
                <w:rFonts w:cstheme="minorHAnsi"/>
                <w:sz w:val="20"/>
                <w:szCs w:val="20"/>
              </w:rPr>
              <w:t xml:space="preserve"> via mail : </w:t>
            </w:r>
            <w:hyperlink r:id="rId12" w:history="1">
              <w:r w:rsidR="00B2214C" w:rsidRPr="002E13E5">
                <w:rPr>
                  <w:rStyle w:val="Hyperlink"/>
                  <w:rFonts w:cstheme="minorHAnsi"/>
                  <w:sz w:val="20"/>
                  <w:szCs w:val="20"/>
                </w:rPr>
                <w:t>contact@pulseprocurement.space</w:t>
              </w:r>
            </w:hyperlink>
            <w:r w:rsidR="00B2214C">
              <w:rPr>
                <w:rFonts w:cstheme="minorHAnsi"/>
                <w:sz w:val="20"/>
                <w:szCs w:val="20"/>
              </w:rPr>
              <w:t xml:space="preserve"> </w:t>
            </w:r>
          </w:p>
          <w:p w14:paraId="2D104802" w14:textId="1CBB252A" w:rsidR="00142B00" w:rsidRPr="00BC02D5" w:rsidRDefault="00142B00" w:rsidP="00BC02D5">
            <w:pPr>
              <w:rPr>
                <w:rFonts w:cstheme="minorHAnsi"/>
                <w:sz w:val="20"/>
                <w:szCs w:val="20"/>
                <w:lang w:val="en-AU"/>
              </w:rPr>
            </w:pPr>
          </w:p>
        </w:tc>
      </w:tr>
      <w:tr w:rsidR="0083700A" w:rsidRPr="000578F0" w14:paraId="5389A3B7" w14:textId="77777777" w:rsidTr="0040526D">
        <w:tc>
          <w:tcPr>
            <w:tcW w:w="2335" w:type="dxa"/>
          </w:tcPr>
          <w:p w14:paraId="53AC685C" w14:textId="77777777" w:rsidR="0083700A" w:rsidRPr="00CE7DF1" w:rsidRDefault="0083700A" w:rsidP="004B159F">
            <w:pPr>
              <w:ind w:left="-72" w:right="-72"/>
              <w:rPr>
                <w:b/>
                <w:bCs/>
                <w:sz w:val="20"/>
                <w:szCs w:val="20"/>
              </w:rPr>
            </w:pPr>
            <w:r w:rsidRPr="00CE7DF1">
              <w:rPr>
                <w:b/>
                <w:bCs/>
                <w:sz w:val="20"/>
                <w:szCs w:val="20"/>
              </w:rPr>
              <w:t>Cost of preparation of quotation</w:t>
            </w:r>
          </w:p>
        </w:tc>
        <w:tc>
          <w:tcPr>
            <w:tcW w:w="7650" w:type="dxa"/>
          </w:tcPr>
          <w:p w14:paraId="1EE6A81A" w14:textId="3E6308E6" w:rsidR="00226F56" w:rsidRPr="00260675" w:rsidRDefault="00615A60"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6216BC">
                  <w:rPr>
                    <w:rFonts w:cstheme="minorHAnsi"/>
                    <w:sz w:val="20"/>
                    <w:szCs w:val="20"/>
                  </w:rPr>
                  <w:t xml:space="preserve">Pulse Bangladesh Society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40526D">
        <w:tc>
          <w:tcPr>
            <w:tcW w:w="2335" w:type="dxa"/>
          </w:tcPr>
          <w:p w14:paraId="30DD0FA3" w14:textId="77777777" w:rsidR="00BC12D1" w:rsidRPr="00CE7DF1" w:rsidRDefault="00BC12D1" w:rsidP="004B159F">
            <w:pPr>
              <w:ind w:left="-72" w:right="-72"/>
              <w:rPr>
                <w:b/>
                <w:bCs/>
                <w:sz w:val="20"/>
                <w:szCs w:val="20"/>
              </w:rPr>
            </w:pPr>
            <w:r w:rsidRPr="00CE7DF1">
              <w:rPr>
                <w:b/>
                <w:bCs/>
                <w:sz w:val="20"/>
                <w:szCs w:val="20"/>
              </w:rPr>
              <w:t>Supplier Code of Conduct</w:t>
            </w:r>
          </w:p>
        </w:tc>
        <w:tc>
          <w:tcPr>
            <w:tcW w:w="7650" w:type="dxa"/>
            <w:shd w:val="clear" w:color="auto" w:fill="FFFFFF" w:themeFill="background1"/>
          </w:tcPr>
          <w:p w14:paraId="3E8D9849" w14:textId="13886E01" w:rsidR="00226F56" w:rsidRPr="00FA57A1" w:rsidRDefault="00884FA5" w:rsidP="00640ECD">
            <w:pPr>
              <w:jc w:val="both"/>
              <w:rPr>
                <w:sz w:val="20"/>
                <w:szCs w:val="20"/>
              </w:rPr>
            </w:pPr>
            <w:r>
              <w:rPr>
                <w:rFonts w:cstheme="minorHAnsi"/>
                <w:sz w:val="20"/>
                <w:szCs w:val="20"/>
              </w:rPr>
              <w:t>All pro</w:t>
            </w:r>
            <w:r w:rsidR="00930458">
              <w:rPr>
                <w:rFonts w:cstheme="minorHAnsi"/>
                <w:sz w:val="20"/>
                <w:szCs w:val="20"/>
              </w:rPr>
              <w:t xml:space="preserve">spective suppliers must read </w:t>
            </w:r>
            <w:r>
              <w:rPr>
                <w:rFonts w:cstheme="minorHAnsi"/>
                <w:sz w:val="20"/>
                <w:szCs w:val="20"/>
              </w:rPr>
              <w:t xml:space="preserve"> </w:t>
            </w:r>
            <w:r w:rsidR="00B2214C">
              <w:rPr>
                <w:rFonts w:cstheme="minorHAnsi"/>
                <w:sz w:val="20"/>
                <w:szCs w:val="20"/>
              </w:rPr>
              <w:t xml:space="preserve">Pulse Bangladesh Society </w:t>
            </w:r>
            <w:r>
              <w:rPr>
                <w:rFonts w:cstheme="minorHAnsi"/>
                <w:sz w:val="20"/>
                <w:szCs w:val="20"/>
              </w:rPr>
              <w:t>Supplier Code of Conduct and acknowledge that it provides the minimum standar</w:t>
            </w:r>
            <w:r w:rsidR="00B2214C">
              <w:rPr>
                <w:rFonts w:cstheme="minorHAnsi"/>
                <w:sz w:val="20"/>
                <w:szCs w:val="20"/>
              </w:rPr>
              <w:t>ds expected of suppliers</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r w:rsidR="00DC6412" w:rsidRPr="00486FEC">
              <w:rPr>
                <w:rStyle w:val="Hyperlink"/>
                <w:rFonts w:cstheme="minorHAnsi"/>
                <w:color w:val="4F52B2"/>
                <w:sz w:val="20"/>
                <w:szCs w:val="20"/>
                <w:shd w:val="clear" w:color="auto" w:fill="FFFFFF"/>
              </w:rPr>
              <w:t>Sup</w:t>
            </w:r>
            <w:r w:rsidR="00486FEC">
              <w:rPr>
                <w:rStyle w:val="Hyperlink"/>
                <w:rFonts w:cstheme="minorHAnsi"/>
                <w:color w:val="4F52B2"/>
                <w:sz w:val="20"/>
                <w:szCs w:val="20"/>
                <w:shd w:val="clear" w:color="auto" w:fill="FFFFFF"/>
              </w:rPr>
              <w:t>plier Code of Conduct</w:t>
            </w:r>
            <w:r w:rsidR="0067319B">
              <w:rPr>
                <w:sz w:val="20"/>
                <w:szCs w:val="20"/>
              </w:rPr>
              <w:t xml:space="preserve">. </w:t>
            </w:r>
          </w:p>
        </w:tc>
      </w:tr>
      <w:tr w:rsidR="00B05B20" w:rsidRPr="000578F0" w14:paraId="38348FE0" w14:textId="77777777" w:rsidTr="0040526D">
        <w:tc>
          <w:tcPr>
            <w:tcW w:w="2335" w:type="dxa"/>
          </w:tcPr>
          <w:p w14:paraId="71DAA898" w14:textId="77777777" w:rsidR="00B05B20" w:rsidRPr="00CE7DF1" w:rsidRDefault="00B05B20" w:rsidP="004B159F">
            <w:pPr>
              <w:ind w:left="-72" w:right="-72"/>
              <w:rPr>
                <w:b/>
                <w:bCs/>
                <w:sz w:val="20"/>
                <w:szCs w:val="20"/>
              </w:rPr>
            </w:pPr>
            <w:r w:rsidRPr="00CE7DF1">
              <w:rPr>
                <w:b/>
                <w:bCs/>
                <w:sz w:val="20"/>
                <w:szCs w:val="20"/>
              </w:rPr>
              <w:t>Conflict of Interest</w:t>
            </w:r>
          </w:p>
        </w:tc>
        <w:tc>
          <w:tcPr>
            <w:tcW w:w="7650" w:type="dxa"/>
            <w:shd w:val="clear" w:color="auto" w:fill="FFFFFF" w:themeFill="background1"/>
          </w:tcPr>
          <w:p w14:paraId="69D11C6E" w14:textId="2B5401B9" w:rsidR="00226F56" w:rsidRPr="00260675" w:rsidRDefault="00615A60"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EndPr>
                <w:rPr>
                  <w:rStyle w:val="Strong"/>
                </w:rPr>
              </w:sdtEndPr>
              <w:sdtContent>
                <w:r w:rsidR="006216BC">
                  <w:rPr>
                    <w:rStyle w:val="Strong"/>
                    <w:rFonts w:cstheme="minorHAnsi"/>
                    <w:b w:val="0"/>
                    <w:iCs/>
                    <w:sz w:val="20"/>
                    <w:szCs w:val="20"/>
                    <w:shd w:val="clear" w:color="auto" w:fill="FFFFFF" w:themeFill="background1"/>
                  </w:rPr>
                  <w:t>Pulse BD</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EndPr/>
              <w:sdtContent>
                <w:r w:rsidR="006216BC">
                  <w:rPr>
                    <w:rFonts w:cstheme="minorHAnsi"/>
                    <w:sz w:val="20"/>
                    <w:szCs w:val="20"/>
                    <w:shd w:val="clear" w:color="auto" w:fill="FFFFFF" w:themeFill="background1"/>
                  </w:rPr>
                  <w:t>Pulse BD management</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40526D">
        <w:tc>
          <w:tcPr>
            <w:tcW w:w="2335" w:type="dxa"/>
          </w:tcPr>
          <w:p w14:paraId="3EE8AB8F" w14:textId="77777777" w:rsidR="00CF7513" w:rsidRPr="00CE7DF1" w:rsidRDefault="00CF7513" w:rsidP="004B159F">
            <w:pPr>
              <w:ind w:left="-72" w:right="-72"/>
              <w:rPr>
                <w:b/>
                <w:bCs/>
                <w:sz w:val="20"/>
                <w:szCs w:val="20"/>
              </w:rPr>
            </w:pPr>
            <w:r w:rsidRPr="00CE7DF1">
              <w:rPr>
                <w:b/>
                <w:bCs/>
                <w:sz w:val="20"/>
                <w:szCs w:val="20"/>
              </w:rPr>
              <w:t>General Conditions of Contract</w:t>
            </w:r>
          </w:p>
        </w:tc>
        <w:tc>
          <w:tcPr>
            <w:tcW w:w="7650" w:type="dxa"/>
          </w:tcPr>
          <w:p w14:paraId="19B7A5C2" w14:textId="5F3F1A99" w:rsidR="00226F56" w:rsidRPr="00260675" w:rsidRDefault="00CF7513" w:rsidP="00486FEC">
            <w:pPr>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68235F">
              <w:rPr>
                <w:rFonts w:cstheme="minorHAnsi"/>
                <w:sz w:val="20"/>
                <w:szCs w:val="20"/>
              </w:rPr>
              <w:t>Pulse BD</w:t>
            </w:r>
            <w:r w:rsidR="0003081D">
              <w:rPr>
                <w:rFonts w:cstheme="minorHAnsi"/>
                <w:sz w:val="20"/>
                <w:szCs w:val="20"/>
              </w:rPr>
              <w:t xml:space="preserve"> </w:t>
            </w:r>
            <w:r w:rsidRPr="00B1746D">
              <w:rPr>
                <w:rFonts w:cstheme="minorHAnsi"/>
                <w:sz w:val="20"/>
                <w:szCs w:val="20"/>
              </w:rPr>
              <w:t>General Conditions of Contract</w:t>
            </w:r>
            <w:r w:rsidR="0032576E">
              <w:rPr>
                <w:rFonts w:cstheme="minorHAnsi"/>
                <w:sz w:val="20"/>
                <w:szCs w:val="20"/>
              </w:rPr>
              <w:t xml:space="preserve"> for provision of goods</w:t>
            </w:r>
            <w:r w:rsidR="00486FEC">
              <w:rPr>
                <w:rFonts w:cstheme="minorHAnsi"/>
                <w:sz w:val="20"/>
                <w:szCs w:val="20"/>
              </w:rPr>
              <w:t>.</w:t>
            </w:r>
          </w:p>
        </w:tc>
      </w:tr>
      <w:tr w:rsidR="000C6786" w:rsidRPr="000578F0" w14:paraId="72C02776" w14:textId="77777777" w:rsidTr="0040526D">
        <w:tc>
          <w:tcPr>
            <w:tcW w:w="2335" w:type="dxa"/>
            <w:shd w:val="clear" w:color="auto" w:fill="auto"/>
          </w:tcPr>
          <w:p w14:paraId="47C5F9D3" w14:textId="77777777" w:rsidR="000C6786" w:rsidRPr="00CE7DF1" w:rsidRDefault="000C6786" w:rsidP="004B159F">
            <w:pPr>
              <w:ind w:left="-72" w:right="-72"/>
              <w:rPr>
                <w:b/>
                <w:bCs/>
                <w:sz w:val="20"/>
                <w:szCs w:val="20"/>
              </w:rPr>
            </w:pPr>
            <w:r w:rsidRPr="00CE7DF1">
              <w:rPr>
                <w:b/>
                <w:bCs/>
                <w:sz w:val="20"/>
                <w:szCs w:val="20"/>
              </w:rPr>
              <w:t>Eligibility</w:t>
            </w:r>
          </w:p>
        </w:tc>
        <w:tc>
          <w:tcPr>
            <w:tcW w:w="7650" w:type="dxa"/>
            <w:shd w:val="clear" w:color="auto" w:fill="auto"/>
          </w:tcPr>
          <w:p w14:paraId="6D2A260A" w14:textId="655092D6"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6216BC">
                  <w:rPr>
                    <w:rFonts w:cstheme="minorHAnsi"/>
                    <w:sz w:val="20"/>
                    <w:szCs w:val="20"/>
                  </w:rPr>
                  <w:t>Pulse BD</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40526D">
        <w:tc>
          <w:tcPr>
            <w:tcW w:w="2335" w:type="dxa"/>
          </w:tcPr>
          <w:p w14:paraId="06275114" w14:textId="77777777" w:rsidR="00B9544A" w:rsidRPr="00CE7DF1" w:rsidRDefault="00B9544A" w:rsidP="004B159F">
            <w:pPr>
              <w:ind w:left="-72" w:right="-72"/>
              <w:rPr>
                <w:b/>
                <w:bCs/>
                <w:sz w:val="20"/>
                <w:szCs w:val="20"/>
              </w:rPr>
            </w:pPr>
            <w:r w:rsidRPr="00CE7DF1">
              <w:rPr>
                <w:b/>
                <w:bCs/>
                <w:sz w:val="20"/>
                <w:szCs w:val="20"/>
              </w:rPr>
              <w:t>Currency of Quotation</w:t>
            </w:r>
          </w:p>
        </w:tc>
        <w:tc>
          <w:tcPr>
            <w:tcW w:w="7650" w:type="dxa"/>
          </w:tcPr>
          <w:p w14:paraId="18E0A1AA" w14:textId="65596860"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BFB7909235184C688D90BC4BE7695DEC"/>
                </w:placeholder>
                <w:text/>
              </w:sdtPr>
              <w:sdtEndPr/>
              <w:sdtContent>
                <w:r w:rsidR="006216BC">
                  <w:rPr>
                    <w:rFonts w:cstheme="minorHAnsi"/>
                    <w:b/>
                    <w:bCs/>
                    <w:sz w:val="20"/>
                    <w:szCs w:val="20"/>
                  </w:rPr>
                  <w:t>BDT</w:t>
                </w:r>
              </w:sdtContent>
            </w:sdt>
            <w:r w:rsidR="00226F56">
              <w:rPr>
                <w:rFonts w:cstheme="minorHAnsi"/>
                <w:sz w:val="20"/>
                <w:szCs w:val="20"/>
              </w:rPr>
              <w:tab/>
            </w:r>
          </w:p>
        </w:tc>
      </w:tr>
      <w:tr w:rsidR="00B60750" w:rsidRPr="000578F0" w14:paraId="6BA6E27F" w14:textId="77777777" w:rsidTr="0040526D">
        <w:tc>
          <w:tcPr>
            <w:tcW w:w="2335" w:type="dxa"/>
          </w:tcPr>
          <w:p w14:paraId="0224F338" w14:textId="77777777" w:rsidR="00B60750" w:rsidRPr="00CE7DF1" w:rsidRDefault="3DCD4C18" w:rsidP="004B159F">
            <w:pPr>
              <w:ind w:left="-72" w:right="-72"/>
              <w:rPr>
                <w:b/>
                <w:bCs/>
                <w:sz w:val="20"/>
                <w:szCs w:val="20"/>
              </w:rPr>
            </w:pPr>
            <w:r w:rsidRPr="7FC99B79">
              <w:rPr>
                <w:b/>
                <w:bCs/>
                <w:sz w:val="20"/>
                <w:szCs w:val="20"/>
              </w:rPr>
              <w:t>Duties and taxes</w:t>
            </w:r>
          </w:p>
        </w:tc>
        <w:tc>
          <w:tcPr>
            <w:tcW w:w="7650" w:type="dxa"/>
          </w:tcPr>
          <w:p w14:paraId="28C800A4" w14:textId="74FF1F42" w:rsidR="00E040DE" w:rsidRDefault="0068235F" w:rsidP="0022078F">
            <w:pPr>
              <w:rPr>
                <w:rFonts w:cstheme="minorHAnsi"/>
                <w:color w:val="000000"/>
                <w:sz w:val="20"/>
                <w:szCs w:val="20"/>
                <w:lang w:val="en-AU"/>
              </w:rPr>
            </w:pPr>
            <w:r>
              <w:rPr>
                <w:rFonts w:cstheme="minorHAnsi"/>
                <w:iCs/>
                <w:sz w:val="20"/>
                <w:szCs w:val="20"/>
                <w:lang w:val="en-AU"/>
              </w:rPr>
              <w:t xml:space="preserve">Pulse BD follows NBR guidelines </w:t>
            </w:r>
            <w:r w:rsidR="006046DF">
              <w:rPr>
                <w:rFonts w:cstheme="minorHAnsi"/>
                <w:iCs/>
                <w:sz w:val="20"/>
                <w:szCs w:val="20"/>
                <w:lang w:val="en-AU"/>
              </w:rPr>
              <w:t>regarding vat and tax for every procurement and financial transaction as a local NGO Pulse BD use vendor code wise vat &amp; tax payment. Pulse BD deduct vat &amp; tax as a source</w:t>
            </w:r>
            <w:r w:rsidR="00E040DE">
              <w:rPr>
                <w:rFonts w:cstheme="minorHAnsi"/>
                <w:color w:val="000000"/>
                <w:sz w:val="20"/>
                <w:szCs w:val="20"/>
                <w:lang w:val="en-AU"/>
              </w:rPr>
              <w:t>:</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66B47EF0" w14:textId="1A4DE873" w:rsidR="00226F56" w:rsidRPr="00260675" w:rsidRDefault="00615A60" w:rsidP="0022078F">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EndPr/>
              <w:sdtContent>
                <w:r w:rsidR="0068235F">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tc>
      </w:tr>
      <w:tr w:rsidR="00B9544A" w:rsidRPr="000578F0" w14:paraId="524B595D" w14:textId="77777777" w:rsidTr="0040526D">
        <w:tc>
          <w:tcPr>
            <w:tcW w:w="2335" w:type="dxa"/>
          </w:tcPr>
          <w:p w14:paraId="59DF51C1" w14:textId="44D24E07" w:rsidR="00226F56" w:rsidRPr="00CE7DF1" w:rsidRDefault="00B9544A" w:rsidP="004B159F">
            <w:pPr>
              <w:ind w:left="-72" w:right="-72"/>
              <w:rPr>
                <w:b/>
                <w:bCs/>
                <w:sz w:val="20"/>
                <w:szCs w:val="20"/>
              </w:rPr>
            </w:pPr>
            <w:r w:rsidRPr="00CE7DF1">
              <w:rPr>
                <w:b/>
                <w:bCs/>
                <w:sz w:val="20"/>
                <w:szCs w:val="20"/>
              </w:rPr>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sdt>
          <w:sdtPr>
            <w:rPr>
              <w:rFonts w:cstheme="minorHAnsi"/>
              <w:sz w:val="20"/>
              <w:szCs w:val="20"/>
            </w:rPr>
            <w:id w:val="-1896575131"/>
            <w:placeholder>
              <w:docPart w:val="69087C9261C8466FAED79113FA3A9D16"/>
            </w:placeholder>
            <w:text/>
          </w:sdtPr>
          <w:sdtEndPr/>
          <w:sdtContent>
            <w:tc>
              <w:tcPr>
                <w:tcW w:w="7650" w:type="dxa"/>
              </w:tcPr>
              <w:p w14:paraId="4F14D7C8" w14:textId="30327B0A" w:rsidR="00B9544A" w:rsidRPr="00260675" w:rsidRDefault="006216BC" w:rsidP="0022078F">
                <w:pPr>
                  <w:rPr>
                    <w:rFonts w:cstheme="minorHAnsi"/>
                    <w:sz w:val="20"/>
                    <w:szCs w:val="20"/>
                  </w:rPr>
                </w:pPr>
                <w:r>
                  <w:rPr>
                    <w:rFonts w:cstheme="minorHAnsi"/>
                    <w:sz w:val="20"/>
                    <w:szCs w:val="20"/>
                  </w:rPr>
                  <w:t>ENGLISH</w:t>
                </w:r>
              </w:p>
            </w:tc>
          </w:sdtContent>
        </w:sdt>
      </w:tr>
      <w:tr w:rsidR="00B9544A" w:rsidRPr="000578F0" w14:paraId="4E7DF21D" w14:textId="77777777" w:rsidTr="0040526D">
        <w:tc>
          <w:tcPr>
            <w:tcW w:w="2335" w:type="dxa"/>
          </w:tcPr>
          <w:p w14:paraId="71784415" w14:textId="77777777" w:rsidR="00B9544A" w:rsidRPr="00CE7DF1" w:rsidRDefault="00B9544A" w:rsidP="004B159F">
            <w:pPr>
              <w:ind w:left="-72" w:right="-72"/>
              <w:rPr>
                <w:b/>
                <w:bCs/>
                <w:sz w:val="20"/>
                <w:szCs w:val="20"/>
              </w:rPr>
            </w:pPr>
            <w:r w:rsidRPr="00CE7DF1">
              <w:rPr>
                <w:b/>
                <w:bCs/>
                <w:sz w:val="20"/>
                <w:szCs w:val="20"/>
              </w:rPr>
              <w:t>Documents to be submitted</w:t>
            </w:r>
          </w:p>
        </w:tc>
        <w:tc>
          <w:tcPr>
            <w:tcW w:w="7650"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615A60"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615A60"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69735817" w14:textId="1DE83D4F" w:rsidR="003E5594" w:rsidRDefault="00615A60" w:rsidP="0022078F">
            <w:pPr>
              <w:rPr>
                <w:rFonts w:cstheme="minorHAnsi"/>
                <w:sz w:val="20"/>
                <w:szCs w:val="20"/>
              </w:rPr>
            </w:pPr>
            <w:sdt>
              <w:sdtPr>
                <w:rPr>
                  <w:rFonts w:cstheme="minorHAnsi"/>
                  <w:sz w:val="20"/>
                  <w:szCs w:val="20"/>
                </w:rPr>
                <w:id w:val="1329484498"/>
                <w14:checkbox>
                  <w14:checked w14:val="1"/>
                  <w14:checkedState w14:val="2612" w14:font="MS Gothic"/>
                  <w14:uncheckedState w14:val="2610" w14:font="MS Gothic"/>
                </w14:checkbox>
              </w:sdtPr>
              <w:sdtEndPr/>
              <w:sdtContent>
                <w:r w:rsidR="00BF3F75">
                  <w:rPr>
                    <w:rFonts w:ascii="MS Gothic" w:eastAsia="MS Gothic" w:hAnsi="MS Gothic" w:cstheme="minorHAnsi" w:hint="eastAsia"/>
                    <w:sz w:val="20"/>
                    <w:szCs w:val="20"/>
                  </w:rPr>
                  <w:t>☒</w:t>
                </w:r>
              </w:sdtContent>
            </w:sdt>
            <w:r w:rsidR="00BF3F75" w:rsidRPr="00260675">
              <w:rPr>
                <w:rFonts w:cstheme="minorHAnsi"/>
                <w:sz w:val="20"/>
                <w:szCs w:val="20"/>
              </w:rPr>
              <w:t xml:space="preserve">  </w:t>
            </w:r>
            <w:r w:rsidR="003A488B">
              <w:rPr>
                <w:rFonts w:cstheme="minorHAnsi"/>
                <w:sz w:val="20"/>
                <w:szCs w:val="20"/>
              </w:rPr>
              <w:t xml:space="preserve">Technical data sheet/catalogue/brochure </w:t>
            </w:r>
            <w:r w:rsidR="006046DF">
              <w:rPr>
                <w:rFonts w:cstheme="minorHAnsi"/>
                <w:sz w:val="20"/>
                <w:szCs w:val="20"/>
              </w:rPr>
              <w:t>if applicable to the goods</w:t>
            </w:r>
          </w:p>
          <w:p w14:paraId="04DEEE03" w14:textId="02D03D80" w:rsidR="00364128" w:rsidRDefault="00615A60" w:rsidP="00364128">
            <w:pPr>
              <w:rPr>
                <w:rFonts w:cstheme="minorHAnsi"/>
                <w:sz w:val="20"/>
                <w:szCs w:val="20"/>
              </w:rPr>
            </w:pPr>
            <w:sdt>
              <w:sdtPr>
                <w:rPr>
                  <w:rFonts w:cstheme="minorHAnsi"/>
                  <w:sz w:val="20"/>
                  <w:szCs w:val="20"/>
                </w:rPr>
                <w:id w:val="-1326126331"/>
                <w14:checkbox>
                  <w14:checked w14:val="1"/>
                  <w14:checkedState w14:val="2612" w14:font="MS Gothic"/>
                  <w14:uncheckedState w14:val="2610" w14:font="MS Gothic"/>
                </w14:checkbox>
              </w:sdtPr>
              <w:sdtEndPr/>
              <w:sdtContent>
                <w:r w:rsidR="00883AC6">
                  <w:rPr>
                    <w:rFonts w:ascii="MS Gothic" w:eastAsia="MS Gothic" w:hAnsi="MS Gothic" w:cstheme="minorHAnsi" w:hint="eastAsia"/>
                    <w:sz w:val="20"/>
                    <w:szCs w:val="20"/>
                  </w:rPr>
                  <w:t>☒</w:t>
                </w:r>
              </w:sdtContent>
            </w:sdt>
            <w:r w:rsidR="00883AC6" w:rsidRPr="00260675">
              <w:rPr>
                <w:rFonts w:cstheme="minorHAnsi"/>
                <w:sz w:val="20"/>
                <w:szCs w:val="20"/>
              </w:rPr>
              <w:t xml:space="preserve">  </w:t>
            </w:r>
            <w:r w:rsidR="00364128">
              <w:rPr>
                <w:rFonts w:cstheme="minorHAnsi"/>
                <w:sz w:val="20"/>
                <w:szCs w:val="20"/>
              </w:rPr>
              <w:t>Certificate of origin for each of the offere</w:t>
            </w:r>
            <w:r w:rsidR="006046DF">
              <w:rPr>
                <w:rFonts w:cstheme="minorHAnsi"/>
                <w:sz w:val="20"/>
                <w:szCs w:val="20"/>
              </w:rPr>
              <w:t>d goods if applicable</w:t>
            </w:r>
            <w:r w:rsidR="00364128">
              <w:rPr>
                <w:rFonts w:cstheme="minorHAnsi"/>
                <w:sz w:val="20"/>
                <w:szCs w:val="20"/>
              </w:rPr>
              <w:t>.</w:t>
            </w:r>
          </w:p>
          <w:p w14:paraId="56E2DE65" w14:textId="39E5CCDB" w:rsidR="00883AC6" w:rsidRDefault="00FC3600" w:rsidP="0022078F">
            <w:pPr>
              <w:rPr>
                <w:rFonts w:cstheme="minorHAnsi"/>
                <w:sz w:val="20"/>
                <w:szCs w:val="20"/>
              </w:rPr>
            </w:pPr>
            <w:r w:rsidRPr="00801540">
              <w:rPr>
                <w:rFonts w:ascii="Segoe UI Symbol" w:hAnsi="Segoe UI Symbol" w:cs="Segoe UI Symbol"/>
                <w:sz w:val="20"/>
                <w:szCs w:val="20"/>
              </w:rPr>
              <w:t>☒</w:t>
            </w:r>
            <w:r w:rsidRPr="00801540">
              <w:rPr>
                <w:rFonts w:cstheme="minorHAnsi"/>
                <w:sz w:val="20"/>
                <w:szCs w:val="20"/>
              </w:rPr>
              <w:t xml:space="preserve"> Authorization</w:t>
            </w:r>
            <w:r w:rsidR="000C6329">
              <w:rPr>
                <w:rFonts w:cstheme="minorHAnsi"/>
                <w:sz w:val="20"/>
                <w:szCs w:val="20"/>
              </w:rPr>
              <w:t xml:space="preserve"> certificate on standard</w:t>
            </w:r>
            <w:r w:rsidR="00801540" w:rsidRPr="00801540">
              <w:rPr>
                <w:rFonts w:cstheme="minorHAnsi"/>
                <w:sz w:val="20"/>
                <w:szCs w:val="20"/>
              </w:rPr>
              <w:t xml:space="preserve"> for each of the offered </w:t>
            </w:r>
            <w:r w:rsidR="006046DF">
              <w:rPr>
                <w:rFonts w:cstheme="minorHAnsi"/>
                <w:sz w:val="20"/>
                <w:szCs w:val="20"/>
              </w:rPr>
              <w:t xml:space="preserve">product if (applicable) </w:t>
            </w:r>
            <w:r w:rsidR="00DC3974">
              <w:rPr>
                <w:rFonts w:cstheme="minorHAnsi"/>
                <w:sz w:val="20"/>
                <w:szCs w:val="20"/>
              </w:rPr>
              <w:t xml:space="preserve">from </w:t>
            </w:r>
            <w:r w:rsidR="00B97CA5">
              <w:rPr>
                <w:rFonts w:cstheme="minorHAnsi"/>
                <w:sz w:val="20"/>
                <w:szCs w:val="20"/>
              </w:rPr>
              <w:t>concerned standard testing and approval authority.</w:t>
            </w:r>
          </w:p>
          <w:p w14:paraId="69DE164D" w14:textId="77777777" w:rsidR="00226F56" w:rsidRDefault="00615A60" w:rsidP="00226F56">
            <w:pPr>
              <w:tabs>
                <w:tab w:val="left" w:pos="3718"/>
              </w:tabs>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EndPr/>
              <w:sdtContent>
                <w:r w:rsidR="00BB3347">
                  <w:rPr>
                    <w:rFonts w:ascii="MS Gothic" w:eastAsia="MS Gothic" w:hAnsi="MS Gothic" w:cstheme="minorHAnsi" w:hint="eastAsia"/>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w:t>
            </w:r>
            <w:r w:rsidR="00A343B6">
              <w:rPr>
                <w:rFonts w:cstheme="minorHAnsi"/>
                <w:sz w:val="20"/>
                <w:szCs w:val="20"/>
              </w:rPr>
              <w:t>Business profile including the legal documents</w:t>
            </w:r>
            <w:r w:rsidR="00226F56">
              <w:rPr>
                <w:rFonts w:cstheme="minorHAnsi"/>
                <w:sz w:val="20"/>
                <w:szCs w:val="20"/>
              </w:rPr>
              <w:tab/>
            </w:r>
            <w:r w:rsidR="00A343B6">
              <w:rPr>
                <w:rFonts w:cstheme="minorHAnsi"/>
                <w:sz w:val="20"/>
                <w:szCs w:val="20"/>
              </w:rPr>
              <w:t xml:space="preserve"> (Trade licence, BI</w:t>
            </w:r>
            <w:r w:rsidR="00B33C39">
              <w:rPr>
                <w:rFonts w:cstheme="minorHAnsi"/>
                <w:sz w:val="20"/>
                <w:szCs w:val="20"/>
              </w:rPr>
              <w:t>N, TIN)</w:t>
            </w:r>
          </w:p>
          <w:p w14:paraId="3CC65ABA" w14:textId="77777777" w:rsidR="00B33C39" w:rsidRDefault="00615A60" w:rsidP="00226F56">
            <w:pPr>
              <w:tabs>
                <w:tab w:val="left" w:pos="3718"/>
              </w:tabs>
              <w:rPr>
                <w:rFonts w:cstheme="minorHAnsi"/>
                <w:sz w:val="20"/>
                <w:szCs w:val="20"/>
              </w:rPr>
            </w:pPr>
            <w:sdt>
              <w:sdtPr>
                <w:rPr>
                  <w:rFonts w:cstheme="minorHAnsi"/>
                  <w:sz w:val="20"/>
                  <w:szCs w:val="20"/>
                </w:rPr>
                <w:id w:val="1040707807"/>
                <w14:checkbox>
                  <w14:checked w14:val="1"/>
                  <w14:checkedState w14:val="2612" w14:font="MS Gothic"/>
                  <w14:uncheckedState w14:val="2610" w14:font="MS Gothic"/>
                </w14:checkbox>
              </w:sdtPr>
              <w:sdtEndPr/>
              <w:sdtContent>
                <w:r w:rsidR="00B33C39">
                  <w:rPr>
                    <w:rFonts w:ascii="MS Gothic" w:eastAsia="MS Gothic" w:hAnsi="MS Gothic" w:cstheme="minorHAnsi" w:hint="eastAsia"/>
                    <w:sz w:val="20"/>
                    <w:szCs w:val="20"/>
                  </w:rPr>
                  <w:t>☒</w:t>
                </w:r>
              </w:sdtContent>
            </w:sdt>
            <w:r w:rsidR="00B33C39" w:rsidRPr="00260675">
              <w:rPr>
                <w:rFonts w:cstheme="minorHAnsi"/>
                <w:sz w:val="20"/>
                <w:szCs w:val="20"/>
              </w:rPr>
              <w:t xml:space="preserve">  </w:t>
            </w:r>
            <w:r w:rsidR="00B33C39">
              <w:rPr>
                <w:rFonts w:cstheme="minorHAnsi"/>
                <w:sz w:val="20"/>
                <w:szCs w:val="20"/>
              </w:rPr>
              <w:t>Co</w:t>
            </w:r>
            <w:r w:rsidR="005752D4">
              <w:rPr>
                <w:rFonts w:cstheme="minorHAnsi"/>
                <w:sz w:val="20"/>
                <w:szCs w:val="20"/>
              </w:rPr>
              <w:t xml:space="preserve">mpleted Vendor Information Sheet (VIS) as per the </w:t>
            </w:r>
            <w:r w:rsidR="00E47BD0">
              <w:rPr>
                <w:rFonts w:cstheme="minorHAnsi"/>
                <w:sz w:val="20"/>
                <w:szCs w:val="20"/>
              </w:rPr>
              <w:t>form provided with this RFQ.</w:t>
            </w:r>
          </w:p>
          <w:p w14:paraId="3E10C055" w14:textId="2A4A8131" w:rsidR="003C67C5" w:rsidRPr="00260675" w:rsidRDefault="003C67C5" w:rsidP="00226F56">
            <w:pPr>
              <w:tabs>
                <w:tab w:val="left" w:pos="3718"/>
              </w:tabs>
              <w:rPr>
                <w:rFonts w:cstheme="minorHAnsi"/>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w:t>
            </w:r>
            <w:r w:rsidR="00AD2558">
              <w:rPr>
                <w:rFonts w:cstheme="minorHAnsi"/>
                <w:sz w:val="20"/>
                <w:szCs w:val="20"/>
              </w:rPr>
              <w:t xml:space="preserve">ree </w:t>
            </w:r>
            <w:r w:rsidR="007B2ED6">
              <w:rPr>
                <w:rFonts w:cstheme="minorHAnsi"/>
                <w:sz w:val="20"/>
                <w:szCs w:val="20"/>
              </w:rPr>
              <w:t xml:space="preserve">(03) </w:t>
            </w:r>
            <w:r w:rsidR="00AD2558">
              <w:rPr>
                <w:rFonts w:cstheme="minorHAnsi"/>
                <w:sz w:val="20"/>
                <w:szCs w:val="20"/>
              </w:rPr>
              <w:t xml:space="preserve">documentary evidence (Copy of PO/Work Order) for </w:t>
            </w:r>
            <w:r w:rsidR="007B2ED6">
              <w:rPr>
                <w:rFonts w:cstheme="minorHAnsi"/>
                <w:sz w:val="20"/>
                <w:szCs w:val="20"/>
              </w:rPr>
              <w:t>su</w:t>
            </w:r>
            <w:r w:rsidR="00445027">
              <w:rPr>
                <w:rFonts w:cstheme="minorHAnsi"/>
                <w:sz w:val="20"/>
                <w:szCs w:val="20"/>
              </w:rPr>
              <w:t xml:space="preserve">pply &amp; </w:t>
            </w:r>
            <w:r w:rsidR="007B2ED6">
              <w:rPr>
                <w:rFonts w:cstheme="minorHAnsi"/>
                <w:sz w:val="20"/>
                <w:szCs w:val="20"/>
              </w:rPr>
              <w:t>delive</w:t>
            </w:r>
            <w:r w:rsidR="006046DF">
              <w:rPr>
                <w:rFonts w:cstheme="minorHAnsi"/>
                <w:sz w:val="20"/>
                <w:szCs w:val="20"/>
              </w:rPr>
              <w:t>ring similar category of goods.</w:t>
            </w:r>
          </w:p>
        </w:tc>
      </w:tr>
      <w:tr w:rsidR="00B9544A" w:rsidRPr="000578F0" w14:paraId="20D3EFDE" w14:textId="77777777" w:rsidTr="0040526D">
        <w:tc>
          <w:tcPr>
            <w:tcW w:w="2335" w:type="dxa"/>
          </w:tcPr>
          <w:p w14:paraId="38AE0C47" w14:textId="77777777" w:rsidR="00B9544A" w:rsidRPr="00CE7DF1" w:rsidRDefault="00FA194C" w:rsidP="004B159F">
            <w:pPr>
              <w:ind w:left="-72" w:right="-72"/>
              <w:rPr>
                <w:b/>
                <w:bCs/>
                <w:sz w:val="20"/>
                <w:szCs w:val="20"/>
              </w:rPr>
            </w:pPr>
            <w:r w:rsidRPr="00CE7DF1">
              <w:rPr>
                <w:b/>
                <w:bCs/>
                <w:sz w:val="20"/>
                <w:szCs w:val="20"/>
              </w:rPr>
              <w:t>Quotation validity period</w:t>
            </w:r>
          </w:p>
        </w:tc>
        <w:tc>
          <w:tcPr>
            <w:tcW w:w="7650" w:type="dxa"/>
          </w:tcPr>
          <w:p w14:paraId="01B0D097" w14:textId="309A3900" w:rsidR="00226F56" w:rsidRPr="00260675" w:rsidRDefault="00C266DD" w:rsidP="006E0FD8">
            <w:pPr>
              <w:ind w:left="-72" w:right="-72"/>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6216BC">
                  <w:rPr>
                    <w:rFonts w:cstheme="minorHAnsi"/>
                    <w:sz w:val="20"/>
                    <w:szCs w:val="20"/>
                  </w:rPr>
                  <w:t>60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40526D">
        <w:tc>
          <w:tcPr>
            <w:tcW w:w="2335" w:type="dxa"/>
          </w:tcPr>
          <w:p w14:paraId="16DC8F72" w14:textId="77777777" w:rsidR="00D335DD" w:rsidRPr="00CE7DF1" w:rsidRDefault="00D335DD" w:rsidP="004B159F">
            <w:pPr>
              <w:ind w:left="-72" w:right="-72"/>
              <w:rPr>
                <w:b/>
                <w:bCs/>
                <w:sz w:val="20"/>
                <w:szCs w:val="20"/>
              </w:rPr>
            </w:pPr>
            <w:r w:rsidRPr="00CE7DF1">
              <w:rPr>
                <w:b/>
                <w:bCs/>
                <w:sz w:val="20"/>
                <w:szCs w:val="20"/>
              </w:rPr>
              <w:t>Price variation</w:t>
            </w:r>
          </w:p>
        </w:tc>
        <w:tc>
          <w:tcPr>
            <w:tcW w:w="7650"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40526D">
        <w:tc>
          <w:tcPr>
            <w:tcW w:w="2335" w:type="dxa"/>
          </w:tcPr>
          <w:p w14:paraId="58D2BDC7" w14:textId="77777777" w:rsidR="00487B57" w:rsidRPr="00CE7DF1" w:rsidRDefault="00487B57" w:rsidP="004B159F">
            <w:pPr>
              <w:ind w:left="-72" w:right="-72"/>
              <w:rPr>
                <w:b/>
                <w:bCs/>
                <w:sz w:val="20"/>
                <w:szCs w:val="20"/>
              </w:rPr>
            </w:pPr>
            <w:r w:rsidRPr="00CE7DF1">
              <w:rPr>
                <w:b/>
                <w:bCs/>
                <w:sz w:val="20"/>
                <w:szCs w:val="20"/>
              </w:rPr>
              <w:t>Partial Quotes</w:t>
            </w:r>
          </w:p>
        </w:tc>
        <w:tc>
          <w:tcPr>
            <w:tcW w:w="7650" w:type="dxa"/>
          </w:tcPr>
          <w:p w14:paraId="5272A757" w14:textId="1DFCBF9E" w:rsidR="00487B57" w:rsidRPr="00260675" w:rsidRDefault="00615A60" w:rsidP="0022078F">
            <w:pPr>
              <w:rPr>
                <w:rFonts w:cstheme="minorHAnsi"/>
                <w:sz w:val="20"/>
                <w:szCs w:val="20"/>
              </w:rPr>
            </w:pPr>
            <w:sdt>
              <w:sdtPr>
                <w:rPr>
                  <w:rFonts w:cstheme="minorHAnsi"/>
                  <w:sz w:val="20"/>
                  <w:szCs w:val="20"/>
                </w:rPr>
                <w:id w:val="-995336477"/>
                <w14:checkbox>
                  <w14:checked w14:val="1"/>
                  <w14:checkedState w14:val="2612" w14:font="MS Gothic"/>
                  <w14:uncheckedState w14:val="2610" w14:font="MS Gothic"/>
                </w14:checkbox>
              </w:sdtPr>
              <w:sdtEndPr/>
              <w:sdtContent>
                <w:r w:rsidR="00EC5A10">
                  <w:rPr>
                    <w:rFonts w:ascii="MS Gothic" w:eastAsia="MS Gothic" w:hAnsi="MS Gothic" w:cstheme="minorHAnsi" w:hint="eastAsia"/>
                    <w:sz w:val="20"/>
                    <w:szCs w:val="20"/>
                  </w:rPr>
                  <w:t>☒</w:t>
                </w:r>
              </w:sdtContent>
            </w:sdt>
            <w:r w:rsidR="00487B57" w:rsidRPr="00260675">
              <w:rPr>
                <w:rFonts w:cstheme="minorHAnsi"/>
                <w:sz w:val="20"/>
                <w:szCs w:val="20"/>
              </w:rPr>
              <w:t xml:space="preserve"> Permitted </w:t>
            </w:r>
            <w:sdt>
              <w:sdtPr>
                <w:rPr>
                  <w:rFonts w:cstheme="minorHAnsi"/>
                  <w:i/>
                  <w:iCs/>
                  <w:sz w:val="20"/>
                  <w:szCs w:val="20"/>
                  <w:highlight w:val="yellow"/>
                </w:rPr>
                <w:id w:val="1476267489"/>
                <w:placeholder>
                  <w:docPart w:val="E79C5F419C574CD9877F88A476BD115F"/>
                </w:placeholder>
                <w:text w:multiLine="1"/>
              </w:sdtPr>
              <w:sdtEndPr/>
              <w:sdtContent>
                <w:r w:rsidR="006216BC">
                  <w:rPr>
                    <w:rFonts w:cstheme="minorHAnsi"/>
                    <w:i/>
                    <w:iCs/>
                    <w:sz w:val="20"/>
                    <w:szCs w:val="20"/>
                    <w:highlight w:val="yellow"/>
                  </w:rPr>
                  <w:t>for any item as required in this RFQ</w:t>
                </w:r>
              </w:sdtContent>
            </w:sdt>
          </w:p>
        </w:tc>
      </w:tr>
      <w:tr w:rsidR="00B9544A" w:rsidRPr="000578F0" w14:paraId="05B1887C" w14:textId="77777777" w:rsidTr="0040526D">
        <w:tc>
          <w:tcPr>
            <w:tcW w:w="2335" w:type="dxa"/>
          </w:tcPr>
          <w:p w14:paraId="1A8FF419" w14:textId="77777777" w:rsidR="00B9544A" w:rsidRPr="00CE7DF1" w:rsidRDefault="00B9544A" w:rsidP="004B159F">
            <w:pPr>
              <w:ind w:left="-72" w:right="-72"/>
              <w:rPr>
                <w:b/>
                <w:bCs/>
                <w:sz w:val="20"/>
                <w:szCs w:val="20"/>
              </w:rPr>
            </w:pPr>
            <w:r w:rsidRPr="00CE7DF1">
              <w:rPr>
                <w:b/>
                <w:bCs/>
                <w:sz w:val="20"/>
                <w:szCs w:val="20"/>
              </w:rPr>
              <w:t>Payment Terms</w:t>
            </w:r>
          </w:p>
        </w:tc>
        <w:tc>
          <w:tcPr>
            <w:tcW w:w="7650" w:type="dxa"/>
          </w:tcPr>
          <w:p w14:paraId="61F10C0D" w14:textId="62D9936B" w:rsidR="005C70F3" w:rsidRPr="00260675" w:rsidRDefault="00615A60" w:rsidP="006B5B9E">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E150E">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and submission of payment documentation.</w:t>
            </w:r>
            <w:r w:rsidR="005C70F3">
              <w:rPr>
                <w:rFonts w:cstheme="minorHAnsi"/>
                <w:sz w:val="20"/>
                <w:szCs w:val="20"/>
              </w:rPr>
              <w:tab/>
            </w:r>
          </w:p>
        </w:tc>
      </w:tr>
      <w:tr w:rsidR="00B9544A" w:rsidRPr="000578F0" w14:paraId="5DAD2FF3" w14:textId="77777777" w:rsidTr="0040526D">
        <w:tc>
          <w:tcPr>
            <w:tcW w:w="2335" w:type="dxa"/>
          </w:tcPr>
          <w:p w14:paraId="06FEE64B" w14:textId="31BAAB9D" w:rsidR="00B9544A" w:rsidRPr="004B159F" w:rsidRDefault="00B9544A" w:rsidP="004B159F">
            <w:pPr>
              <w:ind w:left="-72" w:right="-72"/>
              <w:rPr>
                <w:b/>
                <w:bCs/>
                <w:sz w:val="19"/>
                <w:szCs w:val="19"/>
              </w:rPr>
            </w:pPr>
            <w:r w:rsidRPr="004B159F">
              <w:rPr>
                <w:b/>
                <w:bCs/>
                <w:sz w:val="19"/>
                <w:szCs w:val="19"/>
              </w:rPr>
              <w:t xml:space="preserve">Contact for </w:t>
            </w:r>
            <w:r w:rsidR="006717F3" w:rsidRPr="004B159F">
              <w:rPr>
                <w:b/>
                <w:bCs/>
                <w:sz w:val="19"/>
                <w:szCs w:val="19"/>
              </w:rPr>
              <w:t xml:space="preserve">correspondence, notifications </w:t>
            </w:r>
            <w:r w:rsidR="0040526D" w:rsidRPr="004B159F">
              <w:rPr>
                <w:b/>
                <w:bCs/>
                <w:sz w:val="19"/>
                <w:szCs w:val="19"/>
              </w:rPr>
              <w:t xml:space="preserve">&amp; </w:t>
            </w:r>
            <w:r w:rsidR="006717F3" w:rsidRPr="004B159F">
              <w:rPr>
                <w:b/>
                <w:bCs/>
                <w:sz w:val="19"/>
                <w:szCs w:val="19"/>
              </w:rPr>
              <w:t>clarifications</w:t>
            </w:r>
          </w:p>
        </w:tc>
        <w:tc>
          <w:tcPr>
            <w:tcW w:w="7650" w:type="dxa"/>
          </w:tcPr>
          <w:p w14:paraId="7CBDE28D" w14:textId="354D084F" w:rsidR="005C70F3" w:rsidRPr="00260675" w:rsidRDefault="00BE150E" w:rsidP="0022078F">
            <w:pPr>
              <w:rPr>
                <w:rFonts w:cstheme="minorHAnsi"/>
                <w:color w:val="FF0000"/>
                <w:sz w:val="20"/>
                <w:szCs w:val="20"/>
              </w:rPr>
            </w:pPr>
            <w:r w:rsidRPr="00BE150E">
              <w:rPr>
                <w:rFonts w:cstheme="minorHAnsi"/>
                <w:sz w:val="20"/>
                <w:szCs w:val="20"/>
              </w:rPr>
              <w:t xml:space="preserve">For any </w:t>
            </w:r>
            <w:r w:rsidR="000B0DFF" w:rsidRPr="00BE150E">
              <w:rPr>
                <w:rFonts w:cstheme="minorHAnsi"/>
                <w:sz w:val="20"/>
                <w:szCs w:val="20"/>
              </w:rPr>
              <w:t>query,</w:t>
            </w:r>
            <w:r w:rsidRPr="00BE150E">
              <w:rPr>
                <w:rFonts w:cstheme="minorHAnsi"/>
                <w:sz w:val="20"/>
                <w:szCs w:val="20"/>
              </w:rPr>
              <w:t xml:space="preserve"> please send email to: </w:t>
            </w:r>
            <w:hyperlink r:id="rId13" w:history="1">
              <w:r w:rsidR="008528F7" w:rsidRPr="004424CC">
                <w:rPr>
                  <w:rStyle w:val="Hyperlink"/>
                  <w:rFonts w:cstheme="minorHAnsi"/>
                  <w:b/>
                  <w:bCs/>
                  <w:sz w:val="20"/>
                  <w:szCs w:val="20"/>
                </w:rPr>
                <w:t>contact@pulseprocurement.space</w:t>
              </w:r>
            </w:hyperlink>
            <w:r w:rsidR="008528F7">
              <w:rPr>
                <w:rFonts w:cstheme="minorHAnsi"/>
                <w:b/>
                <w:bCs/>
                <w:color w:val="4472C4" w:themeColor="accent1"/>
                <w:sz w:val="20"/>
                <w:szCs w:val="20"/>
              </w:rPr>
              <w:t xml:space="preserve"> </w:t>
            </w:r>
          </w:p>
        </w:tc>
      </w:tr>
      <w:tr w:rsidR="0080296B" w:rsidRPr="000578F0" w14:paraId="534044CD" w14:textId="77777777" w:rsidTr="0040526D">
        <w:tc>
          <w:tcPr>
            <w:tcW w:w="2335" w:type="dxa"/>
          </w:tcPr>
          <w:p w14:paraId="36625361" w14:textId="77777777" w:rsidR="0080296B" w:rsidRDefault="00625F80" w:rsidP="004B159F">
            <w:pPr>
              <w:ind w:left="-72" w:right="-72"/>
              <w:rPr>
                <w:b/>
                <w:bCs/>
                <w:sz w:val="20"/>
                <w:szCs w:val="20"/>
              </w:rPr>
            </w:pPr>
            <w:r w:rsidRPr="00CE7DF1">
              <w:rPr>
                <w:b/>
                <w:bCs/>
                <w:sz w:val="20"/>
                <w:szCs w:val="20"/>
              </w:rPr>
              <w:t>Clarifications</w:t>
            </w:r>
          </w:p>
          <w:p w14:paraId="3DB0219C" w14:textId="77777777" w:rsidR="005C70F3" w:rsidRDefault="005C70F3" w:rsidP="004B159F">
            <w:pPr>
              <w:ind w:left="-72" w:right="-72"/>
              <w:rPr>
                <w:b/>
                <w:bCs/>
                <w:sz w:val="20"/>
                <w:szCs w:val="20"/>
              </w:rPr>
            </w:pPr>
          </w:p>
          <w:p w14:paraId="2AC3F1CD" w14:textId="0338D07A" w:rsidR="005C70F3" w:rsidRPr="00CE7DF1" w:rsidRDefault="005C70F3" w:rsidP="00932EA8">
            <w:pPr>
              <w:ind w:right="-72"/>
              <w:rPr>
                <w:b/>
                <w:bCs/>
                <w:sz w:val="20"/>
                <w:szCs w:val="20"/>
              </w:rPr>
            </w:pPr>
          </w:p>
        </w:tc>
        <w:tc>
          <w:tcPr>
            <w:tcW w:w="7650" w:type="dxa"/>
          </w:tcPr>
          <w:p w14:paraId="29CE76C0" w14:textId="0C33C0DF"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sz w:val="20"/>
                  <w:szCs w:val="20"/>
                </w:rPr>
                <w:id w:val="1297792920"/>
                <w:placeholder>
                  <w:docPart w:val="942C76032EBA4064B35C21CD29B21531"/>
                </w:placeholder>
                <w:text/>
              </w:sdtPr>
              <w:sdtEndPr/>
              <w:sdtContent>
                <w:r w:rsidR="006216BC">
                  <w:rPr>
                    <w:rFonts w:cstheme="minorHAnsi"/>
                    <w:sz w:val="20"/>
                    <w:szCs w:val="20"/>
                  </w:rPr>
                  <w:t>02</w:t>
                </w:r>
              </w:sdtContent>
            </w:sdt>
            <w:r w:rsidR="002609ED" w:rsidRPr="00260675">
              <w:rPr>
                <w:rFonts w:cstheme="minorHAnsi"/>
                <w:sz w:val="20"/>
                <w:szCs w:val="20"/>
              </w:rPr>
              <w:t xml:space="preserve"> days before the submission deadline. </w:t>
            </w:r>
            <w:r w:rsidR="00022F87" w:rsidRPr="00260675">
              <w:rPr>
                <w:rFonts w:cstheme="minorHAnsi"/>
                <w:sz w:val="20"/>
                <w:szCs w:val="20"/>
              </w:rPr>
              <w:t xml:space="preserve">Responses to request for clarification will be communicated </w:t>
            </w:r>
            <w:sdt>
              <w:sdtPr>
                <w:rPr>
                  <w:rFonts w:cstheme="minorHAnsi"/>
                  <w:sz w:val="20"/>
                  <w:szCs w:val="20"/>
                </w:rPr>
                <w:alias w:val="Insert method"/>
                <w:tag w:val="Insert method"/>
                <w:id w:val="-344174754"/>
                <w:placeholder>
                  <w:docPart w:val="C846F92DF0724F96963ACFD5623F8896"/>
                </w:placeholder>
                <w:text/>
              </w:sdtPr>
              <w:sdtEndPr/>
              <w:sdtContent>
                <w:r w:rsidR="006216BC">
                  <w:rPr>
                    <w:rFonts w:cstheme="minorHAnsi"/>
                    <w:sz w:val="20"/>
                    <w:szCs w:val="20"/>
                  </w:rPr>
                  <w:t>over email</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3-12-24T00:00:00Z">
                  <w:dateFormat w:val="dd MMMM yyyy"/>
                  <w:lid w:val="en-GB"/>
                  <w:storeMappedDataAs w:val="dateTime"/>
                  <w:calendar w:val="gregorian"/>
                </w:date>
              </w:sdtPr>
              <w:sdtEndPr/>
              <w:sdtContent>
                <w:r w:rsidR="00D36DE3">
                  <w:rPr>
                    <w:rFonts w:cstheme="minorHAnsi"/>
                    <w:sz w:val="20"/>
                    <w:szCs w:val="20"/>
                  </w:rPr>
                  <w:t>24 December 2023</w:t>
                </w:r>
              </w:sdtContent>
            </w:sdt>
          </w:p>
        </w:tc>
      </w:tr>
      <w:tr w:rsidR="00D421C6" w:rsidRPr="000578F0" w14:paraId="35916A6B" w14:textId="77777777" w:rsidTr="0040526D">
        <w:tc>
          <w:tcPr>
            <w:tcW w:w="2335" w:type="dxa"/>
          </w:tcPr>
          <w:p w14:paraId="5851E229" w14:textId="6944E807" w:rsidR="005C70F3" w:rsidRPr="00CE7DF1" w:rsidRDefault="00D421C6" w:rsidP="001375C9">
            <w:pPr>
              <w:ind w:left="-72" w:right="-72"/>
              <w:rPr>
                <w:b/>
                <w:bCs/>
                <w:sz w:val="20"/>
                <w:szCs w:val="20"/>
              </w:rPr>
            </w:pPr>
            <w:r w:rsidRPr="00CE7DF1">
              <w:rPr>
                <w:b/>
                <w:bCs/>
                <w:sz w:val="20"/>
                <w:szCs w:val="20"/>
              </w:rPr>
              <w:t>Evaluation method</w:t>
            </w:r>
          </w:p>
        </w:tc>
        <w:tc>
          <w:tcPr>
            <w:tcW w:w="7650" w:type="dxa"/>
          </w:tcPr>
          <w:p w14:paraId="336E11EE" w14:textId="2595AFBE" w:rsidR="00E47887" w:rsidRPr="00260675" w:rsidRDefault="00615A60"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8C3019">
                  <w:rPr>
                    <w:rFonts w:ascii="MS Gothic" w:eastAsia="MS Gothic" w:hAnsi="MS Gothic" w:cstheme="minorHAnsi" w:hint="eastAsia"/>
                    <w:sz w:val="20"/>
                    <w:szCs w:val="20"/>
                  </w:rPr>
                  <w:t>☒</w:t>
                </w:r>
              </w:sdtContent>
            </w:sdt>
            <w:r w:rsidR="00436D77" w:rsidRPr="00D7211D">
              <w:rPr>
                <w:rFonts w:cstheme="minorHAnsi"/>
                <w:sz w:val="20"/>
                <w:szCs w:val="20"/>
              </w:rPr>
              <w:t xml:space="preserve">The contract will be awarded to the lowest price </w:t>
            </w:r>
            <w:r w:rsidR="008528F7">
              <w:rPr>
                <w:rFonts w:cstheme="minorHAnsi"/>
                <w:sz w:val="20"/>
                <w:szCs w:val="20"/>
              </w:rPr>
              <w:t xml:space="preserve">and the highest value (Including technical &amp; other criteria) </w:t>
            </w:r>
            <w:r w:rsidR="00436D77" w:rsidRPr="00D7211D">
              <w:rPr>
                <w:rFonts w:cstheme="minorHAnsi"/>
                <w:sz w:val="20"/>
                <w:szCs w:val="20"/>
              </w:rPr>
              <w:t xml:space="preserve">substantially compliant </w:t>
            </w:r>
            <w:r w:rsidR="00F266EF" w:rsidRPr="00D7211D">
              <w:rPr>
                <w:rFonts w:cstheme="minorHAnsi"/>
                <w:sz w:val="20"/>
                <w:szCs w:val="20"/>
              </w:rPr>
              <w:t>offer.</w:t>
            </w:r>
          </w:p>
        </w:tc>
      </w:tr>
      <w:tr w:rsidR="001D2ACD" w:rsidRPr="000578F0" w14:paraId="1EC4F84B" w14:textId="77777777" w:rsidTr="0040526D">
        <w:tc>
          <w:tcPr>
            <w:tcW w:w="2335" w:type="dxa"/>
          </w:tcPr>
          <w:p w14:paraId="65D4735B" w14:textId="77777777" w:rsidR="001D2ACD" w:rsidRDefault="001D2ACD" w:rsidP="004B159F">
            <w:pPr>
              <w:ind w:left="-72" w:right="-72"/>
              <w:rPr>
                <w:b/>
                <w:bCs/>
                <w:sz w:val="20"/>
                <w:szCs w:val="20"/>
              </w:rPr>
            </w:pPr>
            <w:r w:rsidRPr="00CE7DF1">
              <w:rPr>
                <w:b/>
                <w:bCs/>
                <w:sz w:val="20"/>
                <w:szCs w:val="20"/>
              </w:rPr>
              <w:t>Evaluation criteria</w:t>
            </w:r>
          </w:p>
          <w:p w14:paraId="09FBC198" w14:textId="14C50819" w:rsidR="005C70F3" w:rsidRPr="00CE7DF1" w:rsidRDefault="005C70F3" w:rsidP="00D836B1">
            <w:pPr>
              <w:ind w:right="-72"/>
              <w:rPr>
                <w:b/>
                <w:bCs/>
                <w:sz w:val="20"/>
                <w:szCs w:val="20"/>
              </w:rPr>
            </w:pPr>
          </w:p>
        </w:tc>
        <w:tc>
          <w:tcPr>
            <w:tcW w:w="7650" w:type="dxa"/>
          </w:tcPr>
          <w:p w14:paraId="1B7E9C97" w14:textId="5589FAD0" w:rsidR="001D2ACD" w:rsidRPr="000578F0" w:rsidRDefault="00615A60" w:rsidP="0022078F">
            <w:sdt>
              <w:sdtPr>
                <w:id w:val="1290009550"/>
                <w14:checkbox>
                  <w14:checked w14:val="1"/>
                  <w14:checkedState w14:val="2612" w14:font="MS Gothic"/>
                  <w14:uncheckedState w14:val="2610" w14:font="MS Gothic"/>
                </w14:checkbox>
              </w:sdtPr>
              <w:sdtEndPr/>
              <w:sdtContent>
                <w:r w:rsidR="001375C9">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429343E7" w14:textId="710FF089" w:rsidR="00806875" w:rsidRDefault="00615A60" w:rsidP="001D0714">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88684F">
              <w:rPr>
                <w:rFonts w:cstheme="minorHAnsi"/>
                <w:sz w:val="20"/>
                <w:szCs w:val="20"/>
              </w:rPr>
              <w:t>Co</w:t>
            </w:r>
            <w:r w:rsidR="00997D8C">
              <w:rPr>
                <w:rFonts w:cstheme="minorHAnsi"/>
                <w:sz w:val="20"/>
                <w:szCs w:val="20"/>
              </w:rPr>
              <w:t>m</w:t>
            </w:r>
            <w:r w:rsidR="0088684F">
              <w:rPr>
                <w:rFonts w:cstheme="minorHAnsi"/>
                <w:sz w:val="20"/>
                <w:szCs w:val="20"/>
              </w:rPr>
              <w:t xml:space="preserve">patibility </w:t>
            </w:r>
            <w:r w:rsidR="00997D8C">
              <w:rPr>
                <w:rFonts w:cstheme="minorHAnsi"/>
                <w:sz w:val="20"/>
                <w:szCs w:val="20"/>
              </w:rPr>
              <w:t xml:space="preserve">of </w:t>
            </w:r>
            <w:r w:rsidR="00392DBF">
              <w:rPr>
                <w:rFonts w:cstheme="minorHAnsi"/>
                <w:sz w:val="20"/>
                <w:szCs w:val="20"/>
              </w:rPr>
              <w:t xml:space="preserve">the </w:t>
            </w:r>
            <w:r w:rsidR="007D52A7">
              <w:rPr>
                <w:rFonts w:cstheme="minorHAnsi"/>
                <w:sz w:val="20"/>
                <w:szCs w:val="20"/>
              </w:rPr>
              <w:t xml:space="preserve">specification and authorization </w:t>
            </w:r>
            <w:r w:rsidR="00C315F1">
              <w:rPr>
                <w:rFonts w:cstheme="minorHAnsi"/>
                <w:sz w:val="20"/>
                <w:szCs w:val="20"/>
              </w:rPr>
              <w:t xml:space="preserve">of the products offered by the </w:t>
            </w:r>
            <w:r w:rsidR="00194EED">
              <w:rPr>
                <w:rFonts w:cstheme="minorHAnsi"/>
                <w:sz w:val="20"/>
                <w:szCs w:val="20"/>
              </w:rPr>
              <w:t xml:space="preserve">bidders’ </w:t>
            </w:r>
            <w:r w:rsidR="008528F7">
              <w:rPr>
                <w:rFonts w:cstheme="minorHAnsi"/>
                <w:sz w:val="20"/>
                <w:szCs w:val="20"/>
              </w:rPr>
              <w:t>with Pulse BD</w:t>
            </w:r>
            <w:r w:rsidR="00997D8C">
              <w:rPr>
                <w:rFonts w:cstheme="minorHAnsi"/>
                <w:sz w:val="20"/>
                <w:szCs w:val="20"/>
              </w:rPr>
              <w:t xml:space="preserve"> </w:t>
            </w:r>
            <w:r w:rsidR="00194EED">
              <w:rPr>
                <w:rFonts w:cstheme="minorHAnsi"/>
                <w:sz w:val="20"/>
                <w:szCs w:val="20"/>
              </w:rPr>
              <w:t>requirement.</w:t>
            </w:r>
            <w:r w:rsidR="00806875" w:rsidRPr="000578F0">
              <w:t xml:space="preserve"> </w:t>
            </w:r>
          </w:p>
          <w:p w14:paraId="78B18A71" w14:textId="70234ADC" w:rsidR="00E61530" w:rsidRPr="00D836B1" w:rsidRDefault="00E61530" w:rsidP="001D0714">
            <w:pPr>
              <w:rPr>
                <w:rFonts w:cstheme="minorHAnsi"/>
                <w:sz w:val="20"/>
                <w:szCs w:val="20"/>
              </w:rPr>
            </w:pPr>
            <w:r w:rsidRPr="00E61530">
              <w:rPr>
                <w:rFonts w:ascii="Segoe UI Symbol" w:hAnsi="Segoe UI Symbol" w:cs="Segoe UI Symbol"/>
                <w:sz w:val="20"/>
                <w:szCs w:val="20"/>
              </w:rPr>
              <w:t>☒</w:t>
            </w:r>
            <w:r w:rsidR="00720811">
              <w:rPr>
                <w:rFonts w:cstheme="minorHAnsi"/>
                <w:sz w:val="20"/>
                <w:szCs w:val="20"/>
              </w:rPr>
              <w:t>Successful submission of the certi</w:t>
            </w:r>
            <w:r w:rsidR="005B2FBD">
              <w:rPr>
                <w:rFonts w:cstheme="minorHAnsi"/>
                <w:sz w:val="20"/>
                <w:szCs w:val="20"/>
              </w:rPr>
              <w:t xml:space="preserve">fication documents as required in </w:t>
            </w:r>
            <w:r w:rsidR="009E58FD">
              <w:rPr>
                <w:rFonts w:cstheme="minorHAnsi"/>
                <w:sz w:val="20"/>
                <w:szCs w:val="20"/>
              </w:rPr>
              <w:t>Section 2 &amp; Annex 1.</w:t>
            </w:r>
          </w:p>
        </w:tc>
      </w:tr>
      <w:tr w:rsidR="006D09D2" w:rsidRPr="000578F0" w14:paraId="08CFFD50" w14:textId="77777777" w:rsidTr="0040526D">
        <w:tc>
          <w:tcPr>
            <w:tcW w:w="2335" w:type="dxa"/>
          </w:tcPr>
          <w:p w14:paraId="572CE02D" w14:textId="6212A38D" w:rsidR="005C70F3" w:rsidRPr="00CE7DF1" w:rsidRDefault="006D09D2" w:rsidP="004B159F">
            <w:pPr>
              <w:ind w:left="-72" w:right="-72"/>
              <w:rPr>
                <w:b/>
                <w:bCs/>
                <w:sz w:val="20"/>
                <w:szCs w:val="20"/>
              </w:rPr>
            </w:pPr>
            <w:r w:rsidRPr="00CE7DF1">
              <w:rPr>
                <w:b/>
                <w:bCs/>
                <w:sz w:val="20"/>
                <w:szCs w:val="20"/>
              </w:rPr>
              <w:lastRenderedPageBreak/>
              <w:t>Right not to accept any quotation</w:t>
            </w:r>
          </w:p>
        </w:tc>
        <w:tc>
          <w:tcPr>
            <w:tcW w:w="7650" w:type="dxa"/>
          </w:tcPr>
          <w:p w14:paraId="0A2D0319" w14:textId="0E192E3B" w:rsidR="006D09D2" w:rsidRPr="00260675" w:rsidRDefault="00615A60"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6216BC">
                  <w:rPr>
                    <w:sz w:val="20"/>
                    <w:szCs w:val="20"/>
                  </w:rPr>
                  <w:t>Pulse BD</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40526D">
        <w:tc>
          <w:tcPr>
            <w:tcW w:w="2335" w:type="dxa"/>
          </w:tcPr>
          <w:p w14:paraId="544CE2B9" w14:textId="77777777" w:rsidR="00E12049" w:rsidRPr="00CE7DF1" w:rsidRDefault="00E12049" w:rsidP="004B159F">
            <w:pPr>
              <w:ind w:left="-72" w:right="-72"/>
              <w:rPr>
                <w:b/>
                <w:bCs/>
                <w:sz w:val="20"/>
                <w:szCs w:val="20"/>
              </w:rPr>
            </w:pPr>
            <w:r w:rsidRPr="00CE7DF1">
              <w:rPr>
                <w:b/>
                <w:bCs/>
                <w:sz w:val="20"/>
                <w:szCs w:val="20"/>
              </w:rPr>
              <w:t>Right to vary requirement at time of award</w:t>
            </w:r>
          </w:p>
        </w:tc>
        <w:tc>
          <w:tcPr>
            <w:tcW w:w="7650" w:type="dxa"/>
          </w:tcPr>
          <w:p w14:paraId="1538C5C3" w14:textId="0CD20EB7"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6216BC">
                  <w:rPr>
                    <w:rFonts w:cstheme="minorHAnsi"/>
                    <w:bCs/>
                    <w:sz w:val="20"/>
                    <w:szCs w:val="20"/>
                  </w:rPr>
                  <w:t>Pulse BD</w:t>
                </w:r>
              </w:sdtContent>
            </w:sdt>
            <w:r w:rsidRPr="00260675">
              <w:rPr>
                <w:rFonts w:cstheme="minorHAnsi"/>
                <w:bCs/>
                <w:sz w:val="20"/>
                <w:szCs w:val="20"/>
              </w:rPr>
              <w:t xml:space="preserve"> reserves the right to vary (increase or decrease) the quantity of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6216BC">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40526D">
        <w:tc>
          <w:tcPr>
            <w:tcW w:w="2335" w:type="dxa"/>
          </w:tcPr>
          <w:p w14:paraId="5838F16A" w14:textId="0F66D418" w:rsidR="005C70F3" w:rsidRPr="00CE7DF1" w:rsidRDefault="00052F19" w:rsidP="004B159F">
            <w:pPr>
              <w:ind w:left="-72" w:right="-72"/>
              <w:rPr>
                <w:b/>
                <w:bCs/>
                <w:sz w:val="20"/>
                <w:szCs w:val="20"/>
              </w:rPr>
            </w:pPr>
            <w:r w:rsidRPr="00CE7DF1">
              <w:rPr>
                <w:b/>
                <w:bCs/>
                <w:sz w:val="20"/>
                <w:szCs w:val="20"/>
              </w:rPr>
              <w:t>Type of Contract to be awarded</w:t>
            </w:r>
          </w:p>
        </w:tc>
        <w:tc>
          <w:tcPr>
            <w:tcW w:w="7650" w:type="dxa"/>
          </w:tcPr>
          <w:p w14:paraId="64096B65" w14:textId="71CCB0D2" w:rsidR="00052F19" w:rsidRPr="00260675" w:rsidRDefault="00615A60"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EndPr/>
              <w:sdtContent>
                <w:r w:rsidR="006216BC">
                  <w:rPr>
                    <w:sz w:val="20"/>
                    <w:szCs w:val="20"/>
                  </w:rPr>
                  <w:t>Purchase Order</w:t>
                </w:r>
              </w:sdtContent>
            </w:sdt>
            <w:r w:rsidR="00052F19" w:rsidRPr="00260675">
              <w:rPr>
                <w:sz w:val="20"/>
                <w:szCs w:val="20"/>
              </w:rPr>
              <w:t xml:space="preserve"> </w:t>
            </w:r>
            <w:r w:rsidR="00C44C62">
              <w:rPr>
                <w:sz w:val="20"/>
                <w:szCs w:val="20"/>
              </w:rPr>
              <w:t>/ Short term contract for 7 months (1</w:t>
            </w:r>
            <w:r w:rsidR="00C44C62" w:rsidRPr="00C44C62">
              <w:rPr>
                <w:sz w:val="20"/>
                <w:szCs w:val="20"/>
                <w:vertAlign w:val="superscript"/>
              </w:rPr>
              <w:t>st</w:t>
            </w:r>
            <w:r w:rsidR="00C44C62">
              <w:rPr>
                <w:sz w:val="20"/>
                <w:szCs w:val="20"/>
              </w:rPr>
              <w:t xml:space="preserve"> January 2023 to 31</w:t>
            </w:r>
            <w:r w:rsidR="00C44C62" w:rsidRPr="00C44C62">
              <w:rPr>
                <w:sz w:val="20"/>
                <w:szCs w:val="20"/>
                <w:vertAlign w:val="superscript"/>
              </w:rPr>
              <w:t>st</w:t>
            </w:r>
            <w:r w:rsidR="00C44C62">
              <w:rPr>
                <w:sz w:val="20"/>
                <w:szCs w:val="20"/>
              </w:rPr>
              <w:t xml:space="preserve"> July 2023)</w:t>
            </w:r>
          </w:p>
        </w:tc>
      </w:tr>
      <w:tr w:rsidR="00E6576F" w:rsidRPr="000578F0" w14:paraId="53746BA8" w14:textId="77777777" w:rsidTr="0040526D">
        <w:tc>
          <w:tcPr>
            <w:tcW w:w="2335" w:type="dxa"/>
          </w:tcPr>
          <w:p w14:paraId="35D005A6" w14:textId="7BC91B09" w:rsidR="005C70F3" w:rsidRPr="00CE7DF1" w:rsidRDefault="00E6576F" w:rsidP="004B159F">
            <w:pPr>
              <w:ind w:left="-72" w:right="-72"/>
              <w:rPr>
                <w:b/>
                <w:bCs/>
                <w:sz w:val="20"/>
                <w:szCs w:val="20"/>
              </w:rPr>
            </w:pPr>
            <w:r w:rsidRPr="00CE7DF1">
              <w:rPr>
                <w:b/>
                <w:bCs/>
                <w:sz w:val="20"/>
                <w:szCs w:val="20"/>
              </w:rPr>
              <w:t>Expected date for contract award.</w:t>
            </w:r>
          </w:p>
        </w:tc>
        <w:tc>
          <w:tcPr>
            <w:tcW w:w="7650" w:type="dxa"/>
          </w:tcPr>
          <w:p w14:paraId="6358D8DA" w14:textId="2E5094C4" w:rsidR="00E6576F" w:rsidRPr="000578F0" w:rsidRDefault="00930458" w:rsidP="00C939DC">
            <w:pPr>
              <w:rPr>
                <w:rFonts w:cstheme="minorHAnsi"/>
              </w:rPr>
            </w:pPr>
            <w:r>
              <w:rPr>
                <w:rFonts w:cstheme="minorHAnsi"/>
              </w:rPr>
              <w:t>27</w:t>
            </w:r>
            <w:r w:rsidRPr="00930458">
              <w:rPr>
                <w:rFonts w:cstheme="minorHAnsi"/>
                <w:vertAlign w:val="superscript"/>
              </w:rPr>
              <w:t>th</w:t>
            </w:r>
            <w:r>
              <w:rPr>
                <w:rFonts w:cstheme="minorHAnsi"/>
              </w:rPr>
              <w:t xml:space="preserve"> December,2024</w:t>
            </w:r>
          </w:p>
        </w:tc>
      </w:tr>
      <w:tr w:rsidR="001D72B1" w:rsidRPr="000578F0" w14:paraId="29D09F84" w14:textId="77777777" w:rsidTr="0040526D">
        <w:tc>
          <w:tcPr>
            <w:tcW w:w="2335" w:type="dxa"/>
            <w:shd w:val="clear" w:color="auto" w:fill="auto"/>
          </w:tcPr>
          <w:p w14:paraId="594B51AB" w14:textId="31514616" w:rsidR="005C70F3" w:rsidRPr="004178C3" w:rsidRDefault="001D6B74" w:rsidP="004B159F">
            <w:pPr>
              <w:ind w:left="-72" w:right="-72"/>
              <w:rPr>
                <w:b/>
                <w:bCs/>
                <w:sz w:val="20"/>
                <w:szCs w:val="20"/>
              </w:rPr>
            </w:pPr>
            <w:r w:rsidRPr="004178C3">
              <w:rPr>
                <w:b/>
                <w:bCs/>
                <w:sz w:val="20"/>
                <w:szCs w:val="20"/>
              </w:rPr>
              <w:t>Policies and procedures</w:t>
            </w:r>
          </w:p>
        </w:tc>
        <w:tc>
          <w:tcPr>
            <w:tcW w:w="7650" w:type="dxa"/>
            <w:shd w:val="clear" w:color="auto" w:fill="auto"/>
          </w:tcPr>
          <w:p w14:paraId="0EF0F0E2" w14:textId="53AF1DDE" w:rsidR="001D72B1" w:rsidRPr="004178C3" w:rsidRDefault="001D72B1" w:rsidP="00C44C62">
            <w:pPr>
              <w:rPr>
                <w:sz w:val="20"/>
                <w:szCs w:val="20"/>
              </w:rPr>
            </w:pPr>
            <w:r w:rsidRPr="004178C3">
              <w:rPr>
                <w:rFonts w:cstheme="minorHAnsi"/>
                <w:sz w:val="20"/>
                <w:szCs w:val="20"/>
              </w:rPr>
              <w:t xml:space="preserve">This RFQ is conducted in accordance with Policies and Procedures of </w:t>
            </w:r>
            <w:r w:rsidR="00C44C62">
              <w:rPr>
                <w:rFonts w:cstheme="minorHAnsi"/>
                <w:sz w:val="20"/>
                <w:szCs w:val="20"/>
              </w:rPr>
              <w:t>Pulse BD</w:t>
            </w:r>
          </w:p>
        </w:tc>
      </w:tr>
      <w:tr w:rsidR="003826B3" w:rsidRPr="000578F0" w14:paraId="2713385E" w14:textId="77777777" w:rsidTr="0040526D">
        <w:tc>
          <w:tcPr>
            <w:tcW w:w="2335" w:type="dxa"/>
          </w:tcPr>
          <w:p w14:paraId="41E2108E" w14:textId="77777777" w:rsidR="003826B3" w:rsidRPr="00CE7DF1" w:rsidRDefault="003826B3" w:rsidP="004B159F">
            <w:pPr>
              <w:ind w:left="-72" w:right="-72"/>
              <w:rPr>
                <w:b/>
                <w:bCs/>
                <w:sz w:val="20"/>
                <w:szCs w:val="20"/>
              </w:rPr>
            </w:pPr>
            <w:r w:rsidRPr="00CE7DF1">
              <w:rPr>
                <w:b/>
                <w:bCs/>
                <w:sz w:val="20"/>
                <w:szCs w:val="20"/>
              </w:rPr>
              <w:t>UNGM registration</w:t>
            </w:r>
          </w:p>
        </w:tc>
        <w:tc>
          <w:tcPr>
            <w:tcW w:w="7650" w:type="dxa"/>
          </w:tcPr>
          <w:p w14:paraId="09A6FC89" w14:textId="0C32B243" w:rsidR="007A267E" w:rsidRPr="00DB5236" w:rsidRDefault="00C44C62" w:rsidP="00DB5236">
            <w:pPr>
              <w:jc w:val="both"/>
              <w:rPr>
                <w:sz w:val="20"/>
                <w:szCs w:val="20"/>
              </w:rPr>
            </w:pPr>
            <w:bookmarkStart w:id="1" w:name="_Hlk105516379"/>
            <w:r>
              <w:rPr>
                <w:sz w:val="20"/>
                <w:szCs w:val="20"/>
              </w:rPr>
              <w:t>Pulse BD</w:t>
            </w:r>
            <w:r w:rsidR="006A036E">
              <w:rPr>
                <w:sz w:val="20"/>
                <w:szCs w:val="20"/>
              </w:rPr>
              <w:t xml:space="preserve">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4"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Pr>
                <w:sz w:val="20"/>
                <w:szCs w:val="20"/>
              </w:rPr>
              <w:t xml:space="preserve"> of BDT</w:t>
            </w:r>
            <w:r w:rsidR="001B2D50">
              <w:rPr>
                <w:sz w:val="20"/>
                <w:szCs w:val="20"/>
              </w:rPr>
              <w:t xml:space="preserve"> 100</w:t>
            </w:r>
            <w:r>
              <w:rPr>
                <w:sz w:val="20"/>
                <w:szCs w:val="20"/>
              </w:rPr>
              <w:t>0</w:t>
            </w:r>
            <w:r w:rsidR="001B2D50">
              <w:rPr>
                <w:sz w:val="20"/>
                <w:szCs w:val="20"/>
              </w:rPr>
              <w:t>,000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w:t>
            </w:r>
            <w:r>
              <w:rPr>
                <w:sz w:val="20"/>
                <w:szCs w:val="20"/>
              </w:rPr>
              <w:t>ty that allows Pulse BD</w:t>
            </w:r>
            <w:r w:rsidR="007A267E" w:rsidRPr="007A267E">
              <w:rPr>
                <w:sz w:val="20"/>
                <w:szCs w:val="20"/>
              </w:rPr>
              <w:t xml:space="preserve"> procurement personnel to add local vendors to the UNGM. </w:t>
            </w:r>
            <w:r w:rsidR="00AA74C5">
              <w:rPr>
                <w:sz w:val="20"/>
                <w:szCs w:val="20"/>
              </w:rPr>
              <w:t xml:space="preserve"> </w:t>
            </w:r>
            <w:bookmarkEnd w:id="1"/>
          </w:p>
        </w:tc>
      </w:tr>
    </w:tbl>
    <w:p w14:paraId="5A39BBE3" w14:textId="77777777" w:rsidR="002E25A3" w:rsidRDefault="002E25A3"/>
    <w:p w14:paraId="41C8F396" w14:textId="77777777" w:rsidR="00663BE5" w:rsidRPr="008E32FE" w:rsidRDefault="00663BE5">
      <w:r w:rsidRPr="008E32FE">
        <w:br w:type="page"/>
      </w:r>
    </w:p>
    <w:p w14:paraId="2B0F4601" w14:textId="77777777" w:rsidR="004E2B5A" w:rsidRPr="00725DC3" w:rsidRDefault="00725DC3" w:rsidP="003E59BD">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5B04F242" w14:textId="77777777" w:rsidR="00C44982" w:rsidRDefault="00C44982" w:rsidP="009D3089">
      <w:pPr>
        <w:rPr>
          <w:rFonts w:cstheme="minorHAnsi"/>
          <w:b/>
          <w:sz w:val="20"/>
          <w:szCs w:val="20"/>
        </w:rPr>
      </w:pPr>
    </w:p>
    <w:p w14:paraId="107BD02F" w14:textId="353C07D3"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830"/>
        <w:gridCol w:w="540"/>
        <w:gridCol w:w="810"/>
      </w:tblGrid>
      <w:tr w:rsidR="006C3C1D" w:rsidRPr="005E5F03" w14:paraId="680F86F1" w14:textId="77777777" w:rsidTr="001F48F3">
        <w:trPr>
          <w:trHeight w:val="287"/>
        </w:trPr>
        <w:tc>
          <w:tcPr>
            <w:tcW w:w="535" w:type="dxa"/>
            <w:shd w:val="clear" w:color="auto" w:fill="D9D9D9" w:themeFill="background1" w:themeFillShade="D9"/>
            <w:vAlign w:val="center"/>
          </w:tcPr>
          <w:p w14:paraId="0B5BA6F8"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Item No</w:t>
            </w:r>
          </w:p>
        </w:tc>
        <w:tc>
          <w:tcPr>
            <w:tcW w:w="7830" w:type="dxa"/>
            <w:shd w:val="clear" w:color="auto" w:fill="D9D9D9" w:themeFill="background1" w:themeFillShade="D9"/>
            <w:vAlign w:val="center"/>
          </w:tcPr>
          <w:p w14:paraId="2F528C54"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Minimum technical requirements</w:t>
            </w:r>
          </w:p>
        </w:tc>
        <w:tc>
          <w:tcPr>
            <w:tcW w:w="540" w:type="dxa"/>
            <w:shd w:val="clear" w:color="auto" w:fill="D9D9D9" w:themeFill="background1" w:themeFillShade="D9"/>
            <w:vAlign w:val="center"/>
          </w:tcPr>
          <w:p w14:paraId="0FFE63E3"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Unit</w:t>
            </w:r>
          </w:p>
        </w:tc>
        <w:tc>
          <w:tcPr>
            <w:tcW w:w="810" w:type="dxa"/>
            <w:shd w:val="clear" w:color="auto" w:fill="D9D9D9" w:themeFill="background1" w:themeFillShade="D9"/>
            <w:vAlign w:val="center"/>
          </w:tcPr>
          <w:p w14:paraId="4AF3DA01" w14:textId="6139703F"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Quantity</w:t>
            </w:r>
            <w:r w:rsidR="00930458">
              <w:rPr>
                <w:rFonts w:cstheme="minorHAnsi"/>
                <w:b/>
                <w:iCs/>
                <w:sz w:val="20"/>
                <w:szCs w:val="20"/>
              </w:rPr>
              <w:t xml:space="preserve"> </w:t>
            </w:r>
          </w:p>
        </w:tc>
      </w:tr>
      <w:tr w:rsidR="006C3C1D" w:rsidRPr="005E5F03" w14:paraId="5362E849" w14:textId="77777777" w:rsidTr="00930458">
        <w:trPr>
          <w:trHeight w:val="3068"/>
        </w:trPr>
        <w:tc>
          <w:tcPr>
            <w:tcW w:w="535" w:type="dxa"/>
            <w:vAlign w:val="center"/>
          </w:tcPr>
          <w:p w14:paraId="72A3D3EC" w14:textId="16688238" w:rsidR="006C3C1D" w:rsidRPr="005E5F03" w:rsidRDefault="00D44B32" w:rsidP="00D44B32">
            <w:pPr>
              <w:spacing w:after="0"/>
              <w:ind w:left="-72" w:right="-72"/>
              <w:jc w:val="center"/>
              <w:rPr>
                <w:rFonts w:cstheme="minorHAnsi"/>
                <w:iCs/>
                <w:sz w:val="20"/>
                <w:szCs w:val="20"/>
              </w:rPr>
            </w:pPr>
            <w:bookmarkStart w:id="2" w:name="_Hlk151918457"/>
            <w:r>
              <w:rPr>
                <w:rFonts w:cstheme="minorHAnsi"/>
                <w:iCs/>
                <w:sz w:val="20"/>
                <w:szCs w:val="20"/>
              </w:rPr>
              <w:t>01</w:t>
            </w:r>
          </w:p>
        </w:tc>
        <w:tc>
          <w:tcPr>
            <w:tcW w:w="7830" w:type="dxa"/>
            <w:vAlign w:val="center"/>
          </w:tcPr>
          <w:p w14:paraId="722CBAA0" w14:textId="3DD225E4" w:rsidR="00930458" w:rsidRPr="00930458" w:rsidRDefault="00930458" w:rsidP="00930458">
            <w:pPr>
              <w:spacing w:after="0"/>
            </w:pPr>
            <w:r w:rsidRPr="00930458">
              <w:rPr>
                <w:rFonts w:ascii="Calibri" w:hAnsi="Calibri" w:cs="Calibri"/>
                <w:b/>
                <w:color w:val="000000"/>
              </w:rPr>
              <w:t>Bitter Gourd (Rider Hybrid) seeds</w:t>
            </w:r>
            <w:r w:rsidRPr="00F30977">
              <w:rPr>
                <w:b/>
                <w:bCs/>
                <w:i/>
                <w:iCs/>
              </w:rPr>
              <w:t xml:space="preserve"> </w:t>
            </w:r>
            <w:r w:rsidRPr="00930458">
              <w:rPr>
                <w:bCs/>
                <w:i/>
                <w:iCs/>
              </w:rPr>
              <w:t>Germination Rate (approx.):</w:t>
            </w:r>
            <w:r w:rsidRPr="00930458">
              <w:rPr>
                <w:i/>
                <w:iCs/>
              </w:rPr>
              <w:t xml:space="preserve"> 80%</w:t>
            </w:r>
          </w:p>
          <w:p w14:paraId="3900904D" w14:textId="77777777" w:rsidR="00930458" w:rsidRPr="00930458" w:rsidRDefault="00930458" w:rsidP="00930458">
            <w:pPr>
              <w:spacing w:after="0"/>
            </w:pPr>
            <w:r w:rsidRPr="00930458">
              <w:rPr>
                <w:bCs/>
                <w:i/>
                <w:iCs/>
              </w:rPr>
              <w:t>Physical Purity (Min):</w:t>
            </w:r>
            <w:r w:rsidRPr="00930458">
              <w:rPr>
                <w:i/>
                <w:iCs/>
              </w:rPr>
              <w:t xml:space="preserve"> 98%</w:t>
            </w:r>
          </w:p>
          <w:p w14:paraId="65AC9D55" w14:textId="77777777" w:rsidR="00930458" w:rsidRPr="00930458" w:rsidRDefault="00930458" w:rsidP="00930458">
            <w:pPr>
              <w:spacing w:after="0"/>
            </w:pPr>
            <w:r w:rsidRPr="00930458">
              <w:rPr>
                <w:bCs/>
                <w:i/>
                <w:iCs/>
              </w:rPr>
              <w:t>Genetic Purity (Min):</w:t>
            </w:r>
            <w:r w:rsidRPr="00930458">
              <w:rPr>
                <w:i/>
                <w:iCs/>
              </w:rPr>
              <w:t xml:space="preserve"> 98%</w:t>
            </w:r>
          </w:p>
          <w:p w14:paraId="2A1CAB09" w14:textId="77777777" w:rsidR="00930458" w:rsidRPr="00930458" w:rsidRDefault="00930458" w:rsidP="00930458">
            <w:pPr>
              <w:spacing w:after="0"/>
            </w:pPr>
            <w:r w:rsidRPr="00930458">
              <w:t> </w:t>
            </w:r>
            <w:r w:rsidRPr="00930458">
              <w:rPr>
                <w:bCs/>
                <w:i/>
                <w:iCs/>
              </w:rPr>
              <w:t xml:space="preserve">Germination Temperature (Approx.): </w:t>
            </w:r>
            <w:r w:rsidRPr="00930458">
              <w:rPr>
                <w:i/>
                <w:iCs/>
              </w:rPr>
              <w:t>24°C to 27 °C</w:t>
            </w:r>
          </w:p>
          <w:p w14:paraId="28DA33FD" w14:textId="77777777" w:rsidR="00930458" w:rsidRPr="00930458" w:rsidRDefault="00930458" w:rsidP="00930458">
            <w:pPr>
              <w:spacing w:after="0"/>
            </w:pPr>
            <w:r w:rsidRPr="00930458">
              <w:rPr>
                <w:bCs/>
                <w:i/>
                <w:iCs/>
              </w:rPr>
              <w:t>Germination Time (Approx.):</w:t>
            </w:r>
            <w:r w:rsidRPr="00930458">
              <w:rPr>
                <w:i/>
                <w:iCs/>
              </w:rPr>
              <w:t xml:space="preserve"> _08_ to _14_ days</w:t>
            </w:r>
          </w:p>
          <w:p w14:paraId="560941D5" w14:textId="77777777" w:rsidR="00930458" w:rsidRPr="00930458" w:rsidRDefault="00930458" w:rsidP="00930458">
            <w:pPr>
              <w:spacing w:after="0"/>
            </w:pPr>
            <w:r w:rsidRPr="00930458">
              <w:rPr>
                <w:bCs/>
                <w:i/>
                <w:iCs/>
              </w:rPr>
              <w:t xml:space="preserve">Light Requirement: </w:t>
            </w:r>
            <w:r w:rsidRPr="00930458">
              <w:rPr>
                <w:i/>
                <w:iCs/>
              </w:rPr>
              <w:t>__</w:t>
            </w:r>
          </w:p>
          <w:p w14:paraId="3C2F68D0" w14:textId="77777777" w:rsidR="00930458" w:rsidRPr="00930458" w:rsidRDefault="00930458" w:rsidP="00930458">
            <w:pPr>
              <w:spacing w:after="0"/>
            </w:pPr>
            <w:r w:rsidRPr="00930458">
              <w:t> </w:t>
            </w:r>
            <w:r w:rsidRPr="00930458">
              <w:rPr>
                <w:bCs/>
                <w:i/>
                <w:iCs/>
              </w:rPr>
              <w:t xml:space="preserve">Moisture Requirement: </w:t>
            </w:r>
            <w:r w:rsidRPr="00930458">
              <w:rPr>
                <w:i/>
                <w:iCs/>
              </w:rPr>
              <w:t>Keep seed moist until germination</w:t>
            </w:r>
          </w:p>
          <w:p w14:paraId="01D4C4A4" w14:textId="77777777" w:rsidR="00930458" w:rsidRPr="00930458" w:rsidRDefault="00930458" w:rsidP="00930458">
            <w:pPr>
              <w:spacing w:after="0"/>
            </w:pPr>
            <w:r w:rsidRPr="00930458">
              <w:rPr>
                <w:bCs/>
                <w:i/>
                <w:iCs/>
              </w:rPr>
              <w:t xml:space="preserve">Maturation Period: </w:t>
            </w:r>
            <w:r w:rsidRPr="00930458">
              <w:rPr>
                <w:i/>
                <w:iCs/>
              </w:rPr>
              <w:t>_12_ to _16_ weeks</w:t>
            </w:r>
          </w:p>
          <w:p w14:paraId="5A886938" w14:textId="77777777" w:rsidR="00930458" w:rsidRPr="00930458" w:rsidRDefault="00930458" w:rsidP="00930458">
            <w:pPr>
              <w:spacing w:after="0"/>
            </w:pPr>
            <w:r w:rsidRPr="00930458">
              <w:rPr>
                <w:bCs/>
                <w:i/>
                <w:iCs/>
              </w:rPr>
              <w:t>Can Reach Up To (Depth.):</w:t>
            </w:r>
            <w:r w:rsidRPr="00930458">
              <w:rPr>
                <w:i/>
                <w:iCs/>
              </w:rPr>
              <w:t xml:space="preserve"> __ to __ inches</w:t>
            </w:r>
          </w:p>
          <w:p w14:paraId="5B951852" w14:textId="74352686" w:rsidR="006216BC" w:rsidRPr="00930458" w:rsidRDefault="00930458" w:rsidP="00930458">
            <w:pPr>
              <w:spacing w:after="0"/>
            </w:pPr>
            <w:r w:rsidRPr="00930458">
              <w:rPr>
                <w:bCs/>
                <w:i/>
                <w:iCs/>
              </w:rPr>
              <w:t xml:space="preserve">Sowing Rate: </w:t>
            </w:r>
            <w:r w:rsidRPr="00930458">
              <w:rPr>
                <w:i/>
                <w:iCs/>
              </w:rPr>
              <w:t>_02_ to _03_ seeds per cup</w:t>
            </w:r>
          </w:p>
        </w:tc>
        <w:tc>
          <w:tcPr>
            <w:tcW w:w="540" w:type="dxa"/>
            <w:vAlign w:val="center"/>
          </w:tcPr>
          <w:p w14:paraId="0D0B940D" w14:textId="3F0A237B" w:rsidR="006C3C1D" w:rsidRPr="00D246D4" w:rsidRDefault="00930458" w:rsidP="00D94600">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0E27B00A" w14:textId="40CF918A" w:rsidR="006C3C1D" w:rsidRPr="00D246D4" w:rsidRDefault="00930458" w:rsidP="00D44B32">
            <w:pPr>
              <w:spacing w:after="0"/>
              <w:ind w:left="-72" w:right="-72"/>
              <w:jc w:val="center"/>
              <w:rPr>
                <w:rFonts w:cstheme="minorHAnsi"/>
                <w:iCs/>
                <w:sz w:val="20"/>
                <w:szCs w:val="20"/>
              </w:rPr>
            </w:pPr>
            <w:r>
              <w:rPr>
                <w:rFonts w:cstheme="minorHAnsi"/>
                <w:iCs/>
                <w:sz w:val="20"/>
                <w:szCs w:val="20"/>
              </w:rPr>
              <w:t>1.05</w:t>
            </w:r>
          </w:p>
        </w:tc>
      </w:tr>
      <w:tr w:rsidR="000B0001" w:rsidRPr="005E5F03" w14:paraId="60061E4C" w14:textId="77777777" w:rsidTr="00D94600">
        <w:trPr>
          <w:trHeight w:val="1385"/>
        </w:trPr>
        <w:tc>
          <w:tcPr>
            <w:tcW w:w="535" w:type="dxa"/>
            <w:vAlign w:val="center"/>
          </w:tcPr>
          <w:p w14:paraId="44EAFD9C" w14:textId="5061C14E" w:rsidR="000B0001" w:rsidRPr="00D44B32" w:rsidRDefault="000B0001" w:rsidP="000B0001">
            <w:pPr>
              <w:spacing w:after="0"/>
              <w:ind w:left="-72" w:right="-72"/>
              <w:jc w:val="center"/>
              <w:rPr>
                <w:rFonts w:cstheme="minorHAnsi"/>
                <w:iCs/>
                <w:sz w:val="20"/>
                <w:szCs w:val="20"/>
              </w:rPr>
            </w:pPr>
            <w:r w:rsidRPr="00D44B32">
              <w:rPr>
                <w:rFonts w:cstheme="minorHAnsi"/>
                <w:iCs/>
                <w:sz w:val="20"/>
                <w:szCs w:val="20"/>
              </w:rPr>
              <w:t>02</w:t>
            </w:r>
          </w:p>
        </w:tc>
        <w:tc>
          <w:tcPr>
            <w:tcW w:w="7830" w:type="dxa"/>
            <w:vAlign w:val="center"/>
          </w:tcPr>
          <w:p w14:paraId="00C4C4CC" w14:textId="787C1AE0" w:rsidR="00930458" w:rsidRPr="00930458" w:rsidRDefault="00930458" w:rsidP="00930458">
            <w:pPr>
              <w:pStyle w:val="NormalWeb"/>
              <w:spacing w:before="0" w:beforeAutospacing="0" w:after="0" w:afterAutospacing="0"/>
            </w:pPr>
            <w:r w:rsidRPr="00930458">
              <w:rPr>
                <w:rFonts w:ascii="Calibri" w:hAnsi="Calibri" w:cs="Calibri"/>
                <w:b/>
                <w:color w:val="000000"/>
              </w:rPr>
              <w:t>Bottle Gourd(Metal-HYV</w:t>
            </w:r>
            <w:r w:rsidRPr="00930458">
              <w:rPr>
                <w:rFonts w:ascii="Calibri" w:hAnsi="Calibri" w:cs="Calibri"/>
                <w:color w:val="000000"/>
              </w:rPr>
              <w:t>)</w:t>
            </w:r>
            <w:r w:rsidRPr="00930458">
              <w:rPr>
                <w:i/>
                <w:iCs/>
              </w:rPr>
              <w:t xml:space="preserve"> </w:t>
            </w:r>
            <w:r w:rsidRPr="00930458">
              <w:rPr>
                <w:rStyle w:val="Strong"/>
                <w:b w:val="0"/>
                <w:i/>
                <w:iCs/>
              </w:rPr>
              <w:t>Germination Rate (approx.):</w:t>
            </w:r>
            <w:r w:rsidRPr="00930458">
              <w:rPr>
                <w:rStyle w:val="Emphasis"/>
                <w:rFonts w:eastAsiaTheme="majorEastAsia"/>
              </w:rPr>
              <w:t xml:space="preserve"> 75% </w:t>
            </w:r>
          </w:p>
          <w:p w14:paraId="17BE68BB" w14:textId="77777777" w:rsidR="00930458" w:rsidRPr="00930458" w:rsidRDefault="00930458" w:rsidP="00930458">
            <w:pPr>
              <w:pStyle w:val="NormalWeb"/>
              <w:spacing w:before="0" w:beforeAutospacing="0" w:after="0" w:afterAutospacing="0"/>
            </w:pPr>
            <w:r w:rsidRPr="00930458">
              <w:rPr>
                <w:rStyle w:val="Strong"/>
                <w:b w:val="0"/>
                <w:i/>
                <w:iCs/>
              </w:rPr>
              <w:t>Physical Purity (Min):</w:t>
            </w:r>
            <w:r w:rsidRPr="00930458">
              <w:rPr>
                <w:rStyle w:val="Emphasis"/>
                <w:rFonts w:eastAsiaTheme="majorEastAsia"/>
              </w:rPr>
              <w:t xml:space="preserve"> 98% </w:t>
            </w:r>
          </w:p>
          <w:p w14:paraId="7EC47E43" w14:textId="77777777" w:rsidR="00930458" w:rsidRPr="00930458" w:rsidRDefault="00930458" w:rsidP="00930458">
            <w:pPr>
              <w:pStyle w:val="NormalWeb"/>
              <w:spacing w:before="0" w:beforeAutospacing="0" w:after="0" w:afterAutospacing="0"/>
            </w:pPr>
            <w:r w:rsidRPr="00930458">
              <w:rPr>
                <w:rStyle w:val="Strong"/>
                <w:b w:val="0"/>
                <w:i/>
                <w:iCs/>
              </w:rPr>
              <w:t>Genetic Purity (Min):</w:t>
            </w:r>
            <w:r w:rsidRPr="00930458">
              <w:rPr>
                <w:rStyle w:val="Emphasis"/>
                <w:rFonts w:eastAsiaTheme="majorEastAsia"/>
              </w:rPr>
              <w:t xml:space="preserve"> 98% </w:t>
            </w:r>
          </w:p>
          <w:p w14:paraId="532CBBC0" w14:textId="77777777" w:rsidR="00930458" w:rsidRPr="00930458" w:rsidRDefault="00930458" w:rsidP="00930458">
            <w:pPr>
              <w:pStyle w:val="NormalWeb"/>
              <w:spacing w:before="0" w:beforeAutospacing="0" w:after="0" w:afterAutospacing="0"/>
            </w:pPr>
            <w:r w:rsidRPr="00930458">
              <w:t> </w:t>
            </w:r>
            <w:r w:rsidRPr="00930458">
              <w:rPr>
                <w:rStyle w:val="Strong"/>
                <w:b w:val="0"/>
                <w:i/>
                <w:iCs/>
              </w:rPr>
              <w:t>Germination Temperature:</w:t>
            </w:r>
            <w:r w:rsidRPr="00930458">
              <w:rPr>
                <w:rStyle w:val="Emphasis"/>
                <w:rFonts w:eastAsiaTheme="majorEastAsia"/>
              </w:rPr>
              <w:t xml:space="preserve"> 24 °C to 27°C</w:t>
            </w:r>
          </w:p>
          <w:p w14:paraId="762B8A17" w14:textId="77777777" w:rsidR="00930458" w:rsidRPr="00930458" w:rsidRDefault="00930458" w:rsidP="00930458">
            <w:pPr>
              <w:pStyle w:val="NormalWeb"/>
              <w:spacing w:before="0" w:beforeAutospacing="0" w:after="0" w:afterAutospacing="0"/>
            </w:pPr>
            <w:r w:rsidRPr="00930458">
              <w:rPr>
                <w:rStyle w:val="Emphasis"/>
                <w:rFonts w:eastAsiaTheme="majorEastAsia"/>
                <w:bCs/>
              </w:rPr>
              <w:t>Germination Time (approx.):</w:t>
            </w:r>
            <w:r w:rsidRPr="00930458">
              <w:rPr>
                <w:rStyle w:val="Emphasis"/>
                <w:rFonts w:eastAsiaTheme="majorEastAsia"/>
              </w:rPr>
              <w:t xml:space="preserve"> _07_ to _12_ days</w:t>
            </w:r>
          </w:p>
          <w:p w14:paraId="7F5D9049" w14:textId="77777777" w:rsidR="00930458" w:rsidRPr="00930458" w:rsidRDefault="00930458" w:rsidP="00930458">
            <w:pPr>
              <w:pStyle w:val="NormalWeb"/>
              <w:spacing w:before="0" w:beforeAutospacing="0" w:after="0" w:afterAutospacing="0"/>
            </w:pPr>
            <w:r w:rsidRPr="00930458">
              <w:t> </w:t>
            </w:r>
            <w:r w:rsidRPr="00930458">
              <w:rPr>
                <w:rStyle w:val="Emphasis"/>
                <w:rFonts w:eastAsiaTheme="majorEastAsia"/>
                <w:bCs/>
              </w:rPr>
              <w:t xml:space="preserve">Light Requirement for Germination: </w:t>
            </w:r>
            <w:r w:rsidRPr="00930458">
              <w:rPr>
                <w:rStyle w:val="Emphasis"/>
                <w:rFonts w:eastAsiaTheme="majorEastAsia"/>
              </w:rPr>
              <w:t>Yes </w:t>
            </w:r>
          </w:p>
          <w:p w14:paraId="43752B25" w14:textId="77777777" w:rsidR="00930458" w:rsidRPr="00930458" w:rsidRDefault="00930458" w:rsidP="00930458">
            <w:pPr>
              <w:pStyle w:val="NormalWeb"/>
              <w:spacing w:before="0" w:beforeAutospacing="0" w:after="0" w:afterAutospacing="0"/>
            </w:pPr>
            <w:r w:rsidRPr="00930458">
              <w:rPr>
                <w:rStyle w:val="Emphasis"/>
                <w:rFonts w:eastAsiaTheme="majorEastAsia"/>
                <w:bCs/>
              </w:rPr>
              <w:t xml:space="preserve">Moisture Requirement: </w:t>
            </w:r>
            <w:r w:rsidRPr="00930458">
              <w:rPr>
                <w:rStyle w:val="Emphasis"/>
                <w:rFonts w:eastAsiaTheme="majorEastAsia"/>
              </w:rPr>
              <w:t>Keep seed moist until germination</w:t>
            </w:r>
          </w:p>
          <w:p w14:paraId="0104F034" w14:textId="77777777" w:rsidR="00930458" w:rsidRPr="00930458" w:rsidRDefault="00930458" w:rsidP="00930458">
            <w:pPr>
              <w:pStyle w:val="NormalWeb"/>
              <w:spacing w:before="0" w:beforeAutospacing="0" w:after="0" w:afterAutospacing="0"/>
            </w:pPr>
            <w:r w:rsidRPr="00930458">
              <w:t> </w:t>
            </w:r>
            <w:r w:rsidRPr="00930458">
              <w:rPr>
                <w:rStyle w:val="Emphasis"/>
                <w:rFonts w:eastAsiaTheme="majorEastAsia"/>
                <w:bCs/>
              </w:rPr>
              <w:t xml:space="preserve">Can reach up to (Height.): </w:t>
            </w:r>
            <w:r w:rsidRPr="00930458">
              <w:rPr>
                <w:rStyle w:val="Emphasis"/>
                <w:rFonts w:eastAsiaTheme="majorEastAsia"/>
              </w:rPr>
              <w:t>_06_ to _08_ feet</w:t>
            </w:r>
          </w:p>
          <w:p w14:paraId="357FB27D" w14:textId="77777777" w:rsidR="00930458" w:rsidRPr="00930458" w:rsidRDefault="00930458" w:rsidP="00930458">
            <w:pPr>
              <w:pStyle w:val="NormalWeb"/>
              <w:spacing w:before="0" w:beforeAutospacing="0" w:after="0" w:afterAutospacing="0"/>
            </w:pPr>
            <w:r w:rsidRPr="00930458">
              <w:rPr>
                <w:rStyle w:val="Emphasis"/>
                <w:rFonts w:eastAsiaTheme="majorEastAsia"/>
                <w:bCs/>
              </w:rPr>
              <w:t xml:space="preserve">Days to Maturity/Flowering: </w:t>
            </w:r>
            <w:r w:rsidRPr="00930458">
              <w:rPr>
                <w:rStyle w:val="Emphasis"/>
                <w:rFonts w:eastAsiaTheme="majorEastAsia"/>
              </w:rPr>
              <w:t>_70_ to _80_  days</w:t>
            </w:r>
          </w:p>
          <w:p w14:paraId="4B94D5A5" w14:textId="0B4482B7" w:rsidR="00930458" w:rsidRPr="00930458" w:rsidRDefault="00930458" w:rsidP="00930458">
            <w:pPr>
              <w:pStyle w:val="NormalWeb"/>
              <w:spacing w:before="0" w:beforeAutospacing="0" w:after="0" w:afterAutospacing="0"/>
              <w:rPr>
                <w:rFonts w:eastAsiaTheme="majorEastAsia"/>
                <w:i/>
                <w:iCs/>
              </w:rPr>
            </w:pPr>
            <w:r w:rsidRPr="00930458">
              <w:rPr>
                <w:rStyle w:val="Emphasis"/>
                <w:rFonts w:eastAsiaTheme="majorEastAsia"/>
                <w:bCs/>
              </w:rPr>
              <w:t xml:space="preserve">Sowing Rate: </w:t>
            </w:r>
            <w:r w:rsidRPr="00930458">
              <w:rPr>
                <w:rStyle w:val="Emphasis"/>
                <w:rFonts w:eastAsiaTheme="majorEastAsia"/>
              </w:rPr>
              <w:t>_01_ seed per cup</w:t>
            </w:r>
          </w:p>
        </w:tc>
        <w:tc>
          <w:tcPr>
            <w:tcW w:w="540" w:type="dxa"/>
            <w:vAlign w:val="center"/>
          </w:tcPr>
          <w:p w14:paraId="3DEEC669" w14:textId="0CAFBF95" w:rsidR="000B0001" w:rsidRPr="00D246D4" w:rsidRDefault="00930458" w:rsidP="000B0001">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3656B9AB" w14:textId="5F444933" w:rsidR="000B0001" w:rsidRPr="00D246D4" w:rsidRDefault="00930458" w:rsidP="000B0001">
            <w:pPr>
              <w:spacing w:after="0"/>
              <w:ind w:left="-72" w:right="-72"/>
              <w:jc w:val="center"/>
              <w:rPr>
                <w:rFonts w:cstheme="minorHAnsi"/>
                <w:iCs/>
                <w:sz w:val="20"/>
                <w:szCs w:val="20"/>
              </w:rPr>
            </w:pPr>
            <w:r>
              <w:rPr>
                <w:rFonts w:cstheme="minorHAnsi"/>
                <w:iCs/>
                <w:sz w:val="20"/>
                <w:szCs w:val="20"/>
              </w:rPr>
              <w:t>1.05</w:t>
            </w:r>
          </w:p>
        </w:tc>
      </w:tr>
      <w:tr w:rsidR="006216BC" w:rsidRPr="005E5F03" w14:paraId="6F840112" w14:textId="77777777" w:rsidTr="00D920BC">
        <w:tc>
          <w:tcPr>
            <w:tcW w:w="535" w:type="dxa"/>
            <w:vAlign w:val="center"/>
          </w:tcPr>
          <w:p w14:paraId="6AB877F9" w14:textId="71A741C7" w:rsidR="006216BC" w:rsidRPr="00D44B32" w:rsidRDefault="006216BC" w:rsidP="000B0001">
            <w:pPr>
              <w:spacing w:after="0"/>
              <w:ind w:left="-72" w:right="-72"/>
              <w:jc w:val="center"/>
              <w:rPr>
                <w:rFonts w:cstheme="minorHAnsi"/>
                <w:iCs/>
                <w:sz w:val="20"/>
                <w:szCs w:val="20"/>
              </w:rPr>
            </w:pPr>
            <w:r>
              <w:rPr>
                <w:rFonts w:cstheme="minorHAnsi"/>
                <w:iCs/>
                <w:sz w:val="20"/>
                <w:szCs w:val="20"/>
              </w:rPr>
              <w:t>03</w:t>
            </w:r>
          </w:p>
        </w:tc>
        <w:tc>
          <w:tcPr>
            <w:tcW w:w="7830" w:type="dxa"/>
            <w:vAlign w:val="center"/>
          </w:tcPr>
          <w:p w14:paraId="41DF752E" w14:textId="6C9770F7" w:rsidR="006216BC" w:rsidRPr="000C478B" w:rsidRDefault="00930458" w:rsidP="000C478B">
            <w:pPr>
              <w:spacing w:before="100" w:beforeAutospacing="1" w:after="100" w:afterAutospacing="1" w:line="240" w:lineRule="auto"/>
              <w:rPr>
                <w:rFonts w:ascii="Times New Roman" w:eastAsia="Times New Roman" w:hAnsi="Times New Roman" w:cs="Times New Roman"/>
                <w:sz w:val="24"/>
                <w:szCs w:val="24"/>
              </w:rPr>
            </w:pPr>
            <w:r w:rsidRPr="005062FF">
              <w:rPr>
                <w:rFonts w:cstheme="minorHAnsi"/>
                <w:b/>
                <w:bCs/>
                <w:iCs/>
                <w:sz w:val="20"/>
                <w:szCs w:val="20"/>
              </w:rPr>
              <w:t>Ash Gourd(Chal kumra-AR Malak-HYV)</w:t>
            </w:r>
            <w:r w:rsidR="005062FF">
              <w:rPr>
                <w:rFonts w:cstheme="minorHAnsi"/>
                <w:b/>
                <w:bCs/>
                <w:iCs/>
                <w:sz w:val="20"/>
                <w:szCs w:val="20"/>
              </w:rPr>
              <w:t xml:space="preserve"> seed</w:t>
            </w:r>
            <w:r w:rsidR="005062FF" w:rsidRPr="001C4131">
              <w:rPr>
                <w:rFonts w:ascii="Times New Roman" w:eastAsia="Times New Roman" w:hAnsi="Times New Roman" w:cs="Times New Roman"/>
                <w:sz w:val="24"/>
                <w:szCs w:val="24"/>
              </w:rPr>
              <w:t xml:space="preserve"> Germinetion (Min.) : 90%</w:t>
            </w:r>
            <w:r w:rsidR="005062FF">
              <w:rPr>
                <w:rFonts w:ascii="Times New Roman" w:eastAsia="Times New Roman" w:hAnsi="Times New Roman" w:cs="Times New Roman"/>
                <w:sz w:val="24"/>
                <w:szCs w:val="24"/>
              </w:rPr>
              <w:t>,</w:t>
            </w:r>
            <w:r w:rsidR="005062FF" w:rsidRPr="001C4131">
              <w:rPr>
                <w:rFonts w:ascii="Times New Roman" w:eastAsia="Times New Roman" w:hAnsi="Times New Roman" w:cs="Times New Roman"/>
                <w:sz w:val="24"/>
                <w:szCs w:val="24"/>
              </w:rPr>
              <w:t>Physical Purity (Min.) : 95%</w:t>
            </w:r>
            <w:r w:rsidR="005062FF" w:rsidRPr="005062FF">
              <w:rPr>
                <w:rFonts w:ascii="Times New Roman" w:eastAsia="Times New Roman" w:hAnsi="Times New Roman" w:cs="Times New Roman"/>
                <w:sz w:val="24"/>
                <w:szCs w:val="24"/>
              </w:rPr>
              <w:t>,</w:t>
            </w:r>
            <w:r w:rsidR="005062FF" w:rsidRPr="001C4131">
              <w:rPr>
                <w:rFonts w:ascii="Times New Roman" w:eastAsia="Times New Roman" w:hAnsi="Times New Roman" w:cs="Times New Roman"/>
                <w:sz w:val="24"/>
                <w:szCs w:val="24"/>
              </w:rPr>
              <w:t>Genetic Purity (Min.) : 95%</w:t>
            </w:r>
          </w:p>
        </w:tc>
        <w:tc>
          <w:tcPr>
            <w:tcW w:w="540" w:type="dxa"/>
            <w:vAlign w:val="center"/>
          </w:tcPr>
          <w:p w14:paraId="349F4ADD" w14:textId="0127C01F" w:rsidR="006216BC" w:rsidRPr="00D246D4" w:rsidRDefault="005062FF" w:rsidP="000B0001">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5E07E25D" w14:textId="75D3EA9A" w:rsidR="006216BC" w:rsidRPr="00D246D4" w:rsidRDefault="005062FF" w:rsidP="000B0001">
            <w:pPr>
              <w:spacing w:after="0"/>
              <w:ind w:left="-72" w:right="-72"/>
              <w:jc w:val="center"/>
              <w:rPr>
                <w:rFonts w:cstheme="minorHAnsi"/>
                <w:iCs/>
                <w:sz w:val="20"/>
                <w:szCs w:val="20"/>
              </w:rPr>
            </w:pPr>
            <w:r>
              <w:rPr>
                <w:rFonts w:cstheme="minorHAnsi"/>
                <w:iCs/>
                <w:sz w:val="20"/>
                <w:szCs w:val="20"/>
              </w:rPr>
              <w:t>0.55</w:t>
            </w:r>
          </w:p>
        </w:tc>
      </w:tr>
      <w:tr w:rsidR="00D246D4" w:rsidRPr="005E5F03" w14:paraId="1E5DDAEE" w14:textId="77777777" w:rsidTr="00930458">
        <w:trPr>
          <w:trHeight w:val="620"/>
        </w:trPr>
        <w:tc>
          <w:tcPr>
            <w:tcW w:w="535" w:type="dxa"/>
            <w:vAlign w:val="center"/>
          </w:tcPr>
          <w:p w14:paraId="547F5D83" w14:textId="38D868D7" w:rsidR="00D246D4" w:rsidRPr="005062FF" w:rsidRDefault="00D246D4" w:rsidP="00D246D4">
            <w:pPr>
              <w:spacing w:after="0"/>
              <w:ind w:left="-72" w:right="-72"/>
              <w:jc w:val="center"/>
              <w:rPr>
                <w:rFonts w:cstheme="minorHAnsi"/>
                <w:b/>
                <w:iCs/>
                <w:szCs w:val="20"/>
              </w:rPr>
            </w:pPr>
            <w:r w:rsidRPr="005062FF">
              <w:rPr>
                <w:rFonts w:cstheme="minorHAnsi"/>
                <w:b/>
                <w:iCs/>
                <w:szCs w:val="20"/>
              </w:rPr>
              <w:t>04</w:t>
            </w:r>
          </w:p>
        </w:tc>
        <w:tc>
          <w:tcPr>
            <w:tcW w:w="7830" w:type="dxa"/>
            <w:vAlign w:val="center"/>
          </w:tcPr>
          <w:p w14:paraId="5585F889" w14:textId="09170AC9" w:rsidR="00367307" w:rsidRPr="00367307" w:rsidRDefault="005062FF" w:rsidP="00367307">
            <w:pPr>
              <w:spacing w:after="0"/>
              <w:ind w:left="-72" w:right="-72"/>
              <w:rPr>
                <w:rFonts w:cstheme="minorHAnsi"/>
                <w:iCs/>
                <w:szCs w:val="20"/>
              </w:rPr>
            </w:pPr>
            <w:r w:rsidRPr="005062FF">
              <w:rPr>
                <w:rFonts w:cstheme="minorHAnsi"/>
                <w:b/>
                <w:iCs/>
                <w:szCs w:val="20"/>
                <w:highlight w:val="lightGray"/>
              </w:rPr>
              <w:t>Tomato (Bahubali/AR Malak)</w:t>
            </w:r>
            <w:r>
              <w:rPr>
                <w:rFonts w:cstheme="minorHAnsi"/>
                <w:b/>
                <w:iCs/>
                <w:szCs w:val="20"/>
                <w:highlight w:val="lightGray"/>
              </w:rPr>
              <w:t xml:space="preserve"> seed </w:t>
            </w:r>
            <w:r w:rsidR="00367307" w:rsidRPr="00367307">
              <w:rPr>
                <w:rFonts w:cstheme="minorHAnsi"/>
                <w:iCs/>
                <w:szCs w:val="20"/>
              </w:rPr>
              <w:t>GROWING CONDITION</w:t>
            </w:r>
            <w:r w:rsidR="00367307">
              <w:rPr>
                <w:rFonts w:cstheme="minorHAnsi"/>
                <w:iCs/>
                <w:szCs w:val="20"/>
              </w:rPr>
              <w:t>-</w:t>
            </w:r>
            <w:r w:rsidR="00367307" w:rsidRPr="00367307">
              <w:rPr>
                <w:rFonts w:cstheme="minorHAnsi"/>
                <w:iCs/>
                <w:szCs w:val="20"/>
              </w:rPr>
              <w:t xml:space="preserve"> </w:t>
            </w:r>
            <w:r w:rsidR="00367307" w:rsidRPr="00367307">
              <w:rPr>
                <w:rFonts w:cstheme="minorHAnsi"/>
                <w:iCs/>
                <w:szCs w:val="20"/>
              </w:rPr>
              <w:tab/>
              <w:t>Normal</w:t>
            </w:r>
          </w:p>
          <w:p w14:paraId="0F9C8CA5" w14:textId="77777777" w:rsidR="00367307" w:rsidRPr="00367307" w:rsidRDefault="00367307" w:rsidP="00367307">
            <w:pPr>
              <w:spacing w:after="0"/>
              <w:ind w:left="-72" w:right="-72"/>
              <w:rPr>
                <w:rFonts w:cstheme="minorHAnsi"/>
                <w:iCs/>
                <w:szCs w:val="20"/>
              </w:rPr>
            </w:pPr>
            <w:r w:rsidRPr="00367307">
              <w:rPr>
                <w:rFonts w:cstheme="minorHAnsi"/>
                <w:iCs/>
                <w:szCs w:val="20"/>
              </w:rPr>
              <w:t xml:space="preserve">GERMINATION RATE </w:t>
            </w:r>
            <w:r w:rsidRPr="00367307">
              <w:rPr>
                <w:rFonts w:cstheme="minorHAnsi"/>
                <w:iCs/>
                <w:szCs w:val="20"/>
              </w:rPr>
              <w:tab/>
              <w:t>80-90%</w:t>
            </w:r>
          </w:p>
          <w:p w14:paraId="03CC4680" w14:textId="77777777" w:rsidR="00367307" w:rsidRPr="00367307" w:rsidRDefault="00367307" w:rsidP="00367307">
            <w:pPr>
              <w:spacing w:after="0"/>
              <w:ind w:left="-72" w:right="-72"/>
              <w:rPr>
                <w:rFonts w:cstheme="minorHAnsi"/>
                <w:iCs/>
                <w:szCs w:val="20"/>
              </w:rPr>
            </w:pPr>
            <w:r w:rsidRPr="00367307">
              <w:rPr>
                <w:rFonts w:cstheme="minorHAnsi"/>
                <w:iCs/>
                <w:szCs w:val="20"/>
              </w:rPr>
              <w:t xml:space="preserve">KEY FEATURE </w:t>
            </w:r>
            <w:r w:rsidRPr="00367307">
              <w:rPr>
                <w:rFonts w:cstheme="minorHAnsi"/>
                <w:iCs/>
                <w:szCs w:val="20"/>
              </w:rPr>
              <w:tab/>
              <w:t>Good Keeping Quality</w:t>
            </w:r>
          </w:p>
          <w:p w14:paraId="4EB94496" w14:textId="77777777" w:rsidR="00367307" w:rsidRPr="00367307" w:rsidRDefault="00367307" w:rsidP="00367307">
            <w:pPr>
              <w:spacing w:after="0"/>
              <w:ind w:left="-72" w:right="-72"/>
              <w:rPr>
                <w:rFonts w:cstheme="minorHAnsi"/>
                <w:iCs/>
                <w:szCs w:val="20"/>
              </w:rPr>
            </w:pPr>
            <w:r w:rsidRPr="00367307">
              <w:rPr>
                <w:rFonts w:cstheme="minorHAnsi"/>
                <w:iCs/>
                <w:szCs w:val="20"/>
              </w:rPr>
              <w:t xml:space="preserve">Description </w:t>
            </w:r>
            <w:r w:rsidRPr="00367307">
              <w:rPr>
                <w:rFonts w:cstheme="minorHAnsi"/>
                <w:iCs/>
                <w:szCs w:val="20"/>
              </w:rPr>
              <w:tab/>
              <w:t>Germination Rate 80-90 % Maturity of Fruit 45-50 Days</w:t>
            </w:r>
          </w:p>
          <w:p w14:paraId="3533598F" w14:textId="34890F27" w:rsidR="00D246D4" w:rsidRPr="005062FF" w:rsidRDefault="00367307" w:rsidP="00367307">
            <w:pPr>
              <w:spacing w:after="0"/>
              <w:ind w:left="-72" w:right="-72"/>
              <w:rPr>
                <w:rFonts w:cstheme="minorHAnsi"/>
                <w:b/>
                <w:iCs/>
                <w:szCs w:val="20"/>
                <w:highlight w:val="lightGray"/>
              </w:rPr>
            </w:pPr>
            <w:r w:rsidRPr="00367307">
              <w:rPr>
                <w:rFonts w:cstheme="minorHAnsi"/>
                <w:iCs/>
                <w:szCs w:val="20"/>
              </w:rPr>
              <w:t xml:space="preserve">REQUIERED FERTILIZER </w:t>
            </w:r>
            <w:r w:rsidRPr="00367307">
              <w:rPr>
                <w:rFonts w:cstheme="minorHAnsi"/>
                <w:iCs/>
                <w:szCs w:val="20"/>
              </w:rPr>
              <w:tab/>
              <w:t>Test fertilizes</w:t>
            </w:r>
          </w:p>
        </w:tc>
        <w:tc>
          <w:tcPr>
            <w:tcW w:w="540" w:type="dxa"/>
          </w:tcPr>
          <w:p w14:paraId="69AC40CE" w14:textId="77777777" w:rsidR="00C03E37" w:rsidRDefault="00C03E37" w:rsidP="00D246D4">
            <w:pPr>
              <w:spacing w:after="0"/>
              <w:ind w:left="-72" w:right="-72"/>
              <w:jc w:val="center"/>
              <w:rPr>
                <w:rFonts w:cstheme="minorHAnsi"/>
                <w:iCs/>
                <w:sz w:val="20"/>
                <w:szCs w:val="20"/>
              </w:rPr>
            </w:pPr>
          </w:p>
          <w:p w14:paraId="103F1154" w14:textId="77777777" w:rsidR="00C03E37" w:rsidRDefault="00C03E37" w:rsidP="00D246D4">
            <w:pPr>
              <w:spacing w:after="0"/>
              <w:ind w:left="-72" w:right="-72"/>
              <w:jc w:val="center"/>
              <w:rPr>
                <w:rFonts w:cstheme="minorHAnsi"/>
                <w:iCs/>
                <w:sz w:val="20"/>
                <w:szCs w:val="20"/>
              </w:rPr>
            </w:pPr>
          </w:p>
          <w:p w14:paraId="0DFF9D2B" w14:textId="1849FE44" w:rsidR="00D246D4" w:rsidRPr="00D246D4" w:rsidRDefault="00C03E37" w:rsidP="00D246D4">
            <w:pPr>
              <w:spacing w:after="0"/>
              <w:ind w:left="-72" w:right="-72"/>
              <w:jc w:val="center"/>
              <w:rPr>
                <w:rFonts w:cstheme="minorHAnsi"/>
                <w:iCs/>
                <w:sz w:val="20"/>
                <w:szCs w:val="20"/>
              </w:rPr>
            </w:pPr>
            <w:r>
              <w:rPr>
                <w:rFonts w:cstheme="minorHAnsi"/>
                <w:iCs/>
                <w:sz w:val="20"/>
                <w:szCs w:val="20"/>
              </w:rPr>
              <w:t>gram</w:t>
            </w:r>
          </w:p>
        </w:tc>
        <w:tc>
          <w:tcPr>
            <w:tcW w:w="810" w:type="dxa"/>
            <w:vAlign w:val="center"/>
          </w:tcPr>
          <w:p w14:paraId="223D2269" w14:textId="7F38E3E3" w:rsidR="00D246D4" w:rsidRPr="00D246D4" w:rsidRDefault="00C03E37" w:rsidP="00D246D4">
            <w:pPr>
              <w:spacing w:after="0"/>
              <w:ind w:left="-72" w:right="-72"/>
              <w:jc w:val="center"/>
              <w:rPr>
                <w:rFonts w:cstheme="minorHAnsi"/>
                <w:iCs/>
                <w:sz w:val="20"/>
                <w:szCs w:val="20"/>
              </w:rPr>
            </w:pPr>
            <w:r>
              <w:rPr>
                <w:rFonts w:cstheme="minorHAnsi"/>
                <w:iCs/>
                <w:sz w:val="20"/>
                <w:szCs w:val="20"/>
              </w:rPr>
              <w:t>210</w:t>
            </w:r>
          </w:p>
        </w:tc>
      </w:tr>
      <w:tr w:rsidR="00D246D4" w:rsidRPr="005E5F03" w14:paraId="378EB891" w14:textId="77777777" w:rsidTr="00930458">
        <w:trPr>
          <w:trHeight w:val="620"/>
        </w:trPr>
        <w:tc>
          <w:tcPr>
            <w:tcW w:w="535" w:type="dxa"/>
            <w:vAlign w:val="center"/>
          </w:tcPr>
          <w:p w14:paraId="65EB53A1" w14:textId="0B77CE7B" w:rsidR="00D246D4" w:rsidRDefault="00D246D4" w:rsidP="00D246D4">
            <w:pPr>
              <w:spacing w:after="0"/>
              <w:ind w:left="-72" w:right="-72"/>
              <w:jc w:val="center"/>
              <w:rPr>
                <w:rFonts w:cstheme="minorHAnsi"/>
                <w:iCs/>
                <w:sz w:val="20"/>
                <w:szCs w:val="20"/>
              </w:rPr>
            </w:pPr>
            <w:r>
              <w:rPr>
                <w:rFonts w:cstheme="minorHAnsi"/>
                <w:iCs/>
                <w:sz w:val="20"/>
                <w:szCs w:val="20"/>
              </w:rPr>
              <w:t>05</w:t>
            </w:r>
          </w:p>
        </w:tc>
        <w:tc>
          <w:tcPr>
            <w:tcW w:w="7830" w:type="dxa"/>
            <w:vAlign w:val="center"/>
          </w:tcPr>
          <w:p w14:paraId="2310DDD8" w14:textId="10129285" w:rsidR="00367307" w:rsidRPr="00367307" w:rsidRDefault="00367307" w:rsidP="00367307">
            <w:pPr>
              <w:rPr>
                <w:rFonts w:ascii="Times New Roman" w:eastAsia="Times New Roman" w:hAnsi="Times New Roman" w:cs="Times New Roman"/>
                <w:szCs w:val="24"/>
                <w:lang w:val="en-US"/>
              </w:rPr>
            </w:pPr>
            <w:r w:rsidRPr="00367307">
              <w:rPr>
                <w:rFonts w:cstheme="minorHAnsi"/>
                <w:b/>
                <w:iCs/>
                <w:sz w:val="24"/>
                <w:szCs w:val="20"/>
                <w:highlight w:val="lightGray"/>
              </w:rPr>
              <w:t>Country bean (OP/Meta)</w:t>
            </w:r>
            <w:r w:rsidRPr="00367307">
              <w:rPr>
                <w:rFonts w:hAnsi="Symbol"/>
                <w:b/>
                <w:sz w:val="28"/>
              </w:rPr>
              <w:t xml:space="preserve"> </w:t>
            </w: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Store seeds in a cool, dry place until you’re ready to sow them. </w:t>
            </w:r>
          </w:p>
          <w:p w14:paraId="591B7A1D"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Country Beans seeds can be planted in June- July, Feb to March. </w:t>
            </w:r>
          </w:p>
          <w:p w14:paraId="0E2891CA"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Country Beans plants need 6-8 hours of direct sunlight every day to form proper roots. </w:t>
            </w:r>
          </w:p>
          <w:p w14:paraId="456DB166"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Use well-drained Abono potting soil mix with added Abono Coco-peat, and Abono Compost. </w:t>
            </w:r>
          </w:p>
          <w:p w14:paraId="1C3B66AE"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Plants should be spaced 3-4 inches apart in a container for proper root development. </w:t>
            </w:r>
          </w:p>
          <w:p w14:paraId="2DDEE5C6"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Sow seeds about 0.5 cm deep, and plant 2-3 seeds in each planting hole. </w:t>
            </w:r>
          </w:p>
          <w:p w14:paraId="5B21981F"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Firm the soil gently after covering the seeds and water them immediately. </w:t>
            </w:r>
          </w:p>
          <w:p w14:paraId="32D5CA22" w14:textId="77777777" w:rsidR="00367307" w:rsidRPr="00367307" w:rsidRDefault="00367307" w:rsidP="00367307">
            <w:pPr>
              <w:spacing w:after="0" w:line="240" w:lineRule="auto"/>
              <w:rPr>
                <w:rFonts w:ascii="Times New Roman" w:eastAsia="Times New Roman" w:hAnsi="Times New Roman" w:cs="Times New Roman"/>
                <w:szCs w:val="24"/>
                <w:lang w:val="en-US"/>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Seeds should germinate within 8-10 days. </w:t>
            </w:r>
          </w:p>
          <w:p w14:paraId="0FF42F7E" w14:textId="4EB85145" w:rsidR="00D246D4" w:rsidRPr="00D246D4" w:rsidRDefault="00367307" w:rsidP="00367307">
            <w:pPr>
              <w:spacing w:after="0"/>
              <w:ind w:left="-72" w:right="-72"/>
              <w:rPr>
                <w:rFonts w:cstheme="minorHAnsi"/>
                <w:iCs/>
                <w:sz w:val="20"/>
                <w:szCs w:val="20"/>
                <w:highlight w:val="lightGray"/>
              </w:rPr>
            </w:pPr>
            <w:r w:rsidRPr="00367307">
              <w:rPr>
                <w:rFonts w:ascii="Times New Roman" w:eastAsia="Times New Roman" w:hAnsi="Symbol" w:cs="Times New Roman"/>
                <w:szCs w:val="24"/>
                <w:lang w:val="en-US"/>
              </w:rPr>
              <w:t></w:t>
            </w:r>
            <w:r w:rsidRPr="00367307">
              <w:rPr>
                <w:rFonts w:ascii="Times New Roman" w:eastAsia="Times New Roman" w:hAnsi="Times New Roman" w:cs="Times New Roman"/>
                <w:szCs w:val="24"/>
                <w:lang w:val="en-US"/>
              </w:rPr>
              <w:t xml:space="preserve">  Country Beans can be harvested within 60-90 days of seed sowing</w:t>
            </w:r>
          </w:p>
        </w:tc>
        <w:tc>
          <w:tcPr>
            <w:tcW w:w="540" w:type="dxa"/>
          </w:tcPr>
          <w:p w14:paraId="2345B2B7" w14:textId="77777777" w:rsidR="00C03E37" w:rsidRDefault="00C03E37" w:rsidP="00D246D4">
            <w:pPr>
              <w:spacing w:after="0"/>
              <w:ind w:left="-72" w:right="-72"/>
              <w:jc w:val="center"/>
              <w:rPr>
                <w:rFonts w:cstheme="minorHAnsi"/>
                <w:iCs/>
                <w:sz w:val="20"/>
                <w:szCs w:val="20"/>
              </w:rPr>
            </w:pPr>
          </w:p>
          <w:p w14:paraId="43E5D259" w14:textId="77777777" w:rsidR="00C03E37" w:rsidRDefault="00C03E37" w:rsidP="00D246D4">
            <w:pPr>
              <w:spacing w:after="0"/>
              <w:ind w:left="-72" w:right="-72"/>
              <w:jc w:val="center"/>
              <w:rPr>
                <w:rFonts w:cstheme="minorHAnsi"/>
                <w:iCs/>
                <w:sz w:val="20"/>
                <w:szCs w:val="20"/>
              </w:rPr>
            </w:pPr>
          </w:p>
          <w:p w14:paraId="62C37F30" w14:textId="77777777" w:rsidR="00C03E37" w:rsidRDefault="00C03E37" w:rsidP="00D246D4">
            <w:pPr>
              <w:spacing w:after="0"/>
              <w:ind w:left="-72" w:right="-72"/>
              <w:jc w:val="center"/>
              <w:rPr>
                <w:rFonts w:cstheme="minorHAnsi"/>
                <w:iCs/>
                <w:sz w:val="20"/>
                <w:szCs w:val="20"/>
              </w:rPr>
            </w:pPr>
          </w:p>
          <w:p w14:paraId="00F352FF" w14:textId="77777777" w:rsidR="00C03E37" w:rsidRDefault="00C03E37" w:rsidP="00D246D4">
            <w:pPr>
              <w:spacing w:after="0"/>
              <w:ind w:left="-72" w:right="-72"/>
              <w:jc w:val="center"/>
              <w:rPr>
                <w:rFonts w:cstheme="minorHAnsi"/>
                <w:iCs/>
                <w:sz w:val="20"/>
                <w:szCs w:val="20"/>
              </w:rPr>
            </w:pPr>
          </w:p>
          <w:p w14:paraId="11C3AC19" w14:textId="77777777" w:rsidR="00C03E37" w:rsidRDefault="00C03E37" w:rsidP="00D246D4">
            <w:pPr>
              <w:spacing w:after="0"/>
              <w:ind w:left="-72" w:right="-72"/>
              <w:jc w:val="center"/>
              <w:rPr>
                <w:rFonts w:cstheme="minorHAnsi"/>
                <w:iCs/>
                <w:sz w:val="20"/>
                <w:szCs w:val="20"/>
              </w:rPr>
            </w:pPr>
          </w:p>
          <w:p w14:paraId="1AADFC0C" w14:textId="77777777" w:rsidR="00C03E37" w:rsidRDefault="00C03E37" w:rsidP="00D246D4">
            <w:pPr>
              <w:spacing w:after="0"/>
              <w:ind w:left="-72" w:right="-72"/>
              <w:jc w:val="center"/>
              <w:rPr>
                <w:rFonts w:cstheme="minorHAnsi"/>
                <w:iCs/>
                <w:sz w:val="20"/>
                <w:szCs w:val="20"/>
              </w:rPr>
            </w:pPr>
          </w:p>
          <w:p w14:paraId="1FAB29D9" w14:textId="77777777" w:rsidR="00C03E37" w:rsidRDefault="00C03E37" w:rsidP="00D246D4">
            <w:pPr>
              <w:spacing w:after="0"/>
              <w:ind w:left="-72" w:right="-72"/>
              <w:jc w:val="center"/>
              <w:rPr>
                <w:rFonts w:cstheme="minorHAnsi"/>
                <w:iCs/>
                <w:sz w:val="20"/>
                <w:szCs w:val="20"/>
              </w:rPr>
            </w:pPr>
          </w:p>
          <w:p w14:paraId="5D1718F7" w14:textId="6F802CDB" w:rsidR="00D246D4" w:rsidRDefault="00C03E37" w:rsidP="00D246D4">
            <w:pPr>
              <w:spacing w:after="0"/>
              <w:ind w:left="-72" w:right="-72"/>
              <w:jc w:val="center"/>
              <w:rPr>
                <w:rFonts w:cstheme="minorHAnsi"/>
                <w:iCs/>
                <w:sz w:val="20"/>
                <w:szCs w:val="20"/>
              </w:rPr>
            </w:pPr>
            <w:r>
              <w:rPr>
                <w:rFonts w:cstheme="minorHAnsi"/>
                <w:iCs/>
                <w:sz w:val="20"/>
                <w:szCs w:val="20"/>
              </w:rPr>
              <w:t>Kg</w:t>
            </w:r>
          </w:p>
          <w:p w14:paraId="25CEACBF" w14:textId="27F780DB" w:rsidR="00C03E37" w:rsidRPr="00D246D4" w:rsidRDefault="00C03E37" w:rsidP="00D246D4">
            <w:pPr>
              <w:spacing w:after="0"/>
              <w:ind w:left="-72" w:right="-72"/>
              <w:jc w:val="center"/>
              <w:rPr>
                <w:rFonts w:cstheme="minorHAnsi"/>
                <w:iCs/>
                <w:sz w:val="20"/>
                <w:szCs w:val="20"/>
              </w:rPr>
            </w:pPr>
          </w:p>
        </w:tc>
        <w:tc>
          <w:tcPr>
            <w:tcW w:w="810" w:type="dxa"/>
            <w:vAlign w:val="center"/>
          </w:tcPr>
          <w:p w14:paraId="211D01B2" w14:textId="77777777" w:rsidR="00D246D4" w:rsidRDefault="00D246D4" w:rsidP="00D246D4">
            <w:pPr>
              <w:spacing w:after="0"/>
              <w:ind w:left="-72" w:right="-72"/>
              <w:jc w:val="center"/>
              <w:rPr>
                <w:rFonts w:cstheme="minorHAnsi"/>
                <w:iCs/>
                <w:sz w:val="20"/>
                <w:szCs w:val="20"/>
              </w:rPr>
            </w:pPr>
          </w:p>
          <w:p w14:paraId="04C5E92B" w14:textId="02390E02" w:rsidR="00C03E37" w:rsidRPr="00D246D4" w:rsidRDefault="00C03E37" w:rsidP="00D246D4">
            <w:pPr>
              <w:spacing w:after="0"/>
              <w:ind w:left="-72" w:right="-72"/>
              <w:jc w:val="center"/>
              <w:rPr>
                <w:rFonts w:cstheme="minorHAnsi"/>
                <w:iCs/>
                <w:sz w:val="20"/>
                <w:szCs w:val="20"/>
              </w:rPr>
            </w:pPr>
            <w:r>
              <w:rPr>
                <w:rFonts w:cstheme="minorHAnsi"/>
                <w:iCs/>
                <w:sz w:val="20"/>
                <w:szCs w:val="20"/>
              </w:rPr>
              <w:t>2.55</w:t>
            </w:r>
          </w:p>
        </w:tc>
      </w:tr>
      <w:tr w:rsidR="00D246D4" w:rsidRPr="005E5F03" w14:paraId="7BD10743" w14:textId="77777777" w:rsidTr="00930458">
        <w:trPr>
          <w:trHeight w:val="620"/>
        </w:trPr>
        <w:tc>
          <w:tcPr>
            <w:tcW w:w="535" w:type="dxa"/>
            <w:vAlign w:val="center"/>
          </w:tcPr>
          <w:p w14:paraId="5E323BF6" w14:textId="6CE926CC" w:rsidR="00D246D4" w:rsidRDefault="00D246D4" w:rsidP="00D246D4">
            <w:pPr>
              <w:spacing w:after="0"/>
              <w:ind w:left="-72" w:right="-72"/>
              <w:jc w:val="center"/>
              <w:rPr>
                <w:rFonts w:cstheme="minorHAnsi"/>
                <w:iCs/>
                <w:sz w:val="20"/>
                <w:szCs w:val="20"/>
              </w:rPr>
            </w:pPr>
            <w:r>
              <w:rPr>
                <w:rFonts w:cstheme="minorHAnsi"/>
                <w:iCs/>
                <w:sz w:val="20"/>
                <w:szCs w:val="20"/>
              </w:rPr>
              <w:t>06</w:t>
            </w:r>
          </w:p>
        </w:tc>
        <w:tc>
          <w:tcPr>
            <w:tcW w:w="7830" w:type="dxa"/>
            <w:vAlign w:val="center"/>
          </w:tcPr>
          <w:p w14:paraId="48332DC6" w14:textId="1356F703" w:rsidR="00D246D4" w:rsidRPr="00367307" w:rsidRDefault="00367307" w:rsidP="00D246D4">
            <w:pPr>
              <w:spacing w:after="0"/>
              <w:ind w:left="-72" w:right="-72"/>
              <w:rPr>
                <w:rFonts w:cstheme="minorHAnsi"/>
                <w:b/>
                <w:iCs/>
                <w:sz w:val="20"/>
                <w:szCs w:val="20"/>
                <w:highlight w:val="lightGray"/>
              </w:rPr>
            </w:pPr>
            <w:r w:rsidRPr="00367307">
              <w:rPr>
                <w:rFonts w:cstheme="minorHAnsi"/>
                <w:b/>
                <w:iCs/>
                <w:szCs w:val="20"/>
                <w:highlight w:val="lightGray"/>
              </w:rPr>
              <w:t>Coriander (Morokko)</w:t>
            </w:r>
            <w:r>
              <w:rPr>
                <w:rStyle w:val="Heading2Char"/>
              </w:rPr>
              <w:t xml:space="preserve"> </w:t>
            </w:r>
            <w:r>
              <w:rPr>
                <w:rStyle w:val="mb-lastchild-0"/>
              </w:rPr>
              <w:t>Direct sowing: 10/20 kg./ha.</w:t>
            </w:r>
            <w:r>
              <w:br/>
            </w:r>
            <w:r>
              <w:rPr>
                <w:rStyle w:val="mb-lastchild-0"/>
              </w:rPr>
              <w:t>Depth of sowing: 1-1,5cm.</w:t>
            </w:r>
            <w:r>
              <w:br/>
            </w:r>
            <w:r>
              <w:rPr>
                <w:rStyle w:val="mb-lastchild-0"/>
              </w:rPr>
              <w:t>Distance (cm) row to row: 30/35, plant to plant 8/10.</w:t>
            </w:r>
            <w:r>
              <w:br/>
            </w:r>
            <w:r>
              <w:rPr>
                <w:rStyle w:val="mb-lastchild-0"/>
              </w:rPr>
              <w:t>Sprouting time: 20 days.</w:t>
            </w:r>
          </w:p>
        </w:tc>
        <w:tc>
          <w:tcPr>
            <w:tcW w:w="540" w:type="dxa"/>
          </w:tcPr>
          <w:p w14:paraId="2463CA3C" w14:textId="77777777" w:rsidR="00C03E37" w:rsidRDefault="00C03E37" w:rsidP="00D246D4">
            <w:pPr>
              <w:spacing w:after="0"/>
              <w:ind w:left="-72" w:right="-72"/>
              <w:jc w:val="center"/>
              <w:rPr>
                <w:rFonts w:cstheme="minorHAnsi"/>
                <w:iCs/>
                <w:sz w:val="20"/>
                <w:szCs w:val="20"/>
              </w:rPr>
            </w:pPr>
          </w:p>
          <w:p w14:paraId="23521705" w14:textId="77777777" w:rsidR="00C03E37" w:rsidRDefault="00C03E37" w:rsidP="00D246D4">
            <w:pPr>
              <w:spacing w:after="0"/>
              <w:ind w:left="-72" w:right="-72"/>
              <w:jc w:val="center"/>
              <w:rPr>
                <w:rFonts w:cstheme="minorHAnsi"/>
                <w:iCs/>
                <w:sz w:val="20"/>
                <w:szCs w:val="20"/>
              </w:rPr>
            </w:pPr>
          </w:p>
          <w:p w14:paraId="6E6FE3DC" w14:textId="08AB0823" w:rsidR="00D246D4" w:rsidRPr="00D246D4" w:rsidRDefault="00C03E37"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64F4D447" w14:textId="77777777" w:rsidR="00D246D4" w:rsidRDefault="00D246D4" w:rsidP="00D246D4">
            <w:pPr>
              <w:spacing w:after="0"/>
              <w:ind w:left="-72" w:right="-72"/>
              <w:jc w:val="center"/>
              <w:rPr>
                <w:rFonts w:cstheme="minorHAnsi"/>
                <w:iCs/>
                <w:sz w:val="20"/>
                <w:szCs w:val="20"/>
              </w:rPr>
            </w:pPr>
          </w:p>
          <w:p w14:paraId="55857471" w14:textId="2FD8492F" w:rsidR="00C03E37" w:rsidRPr="00D246D4" w:rsidRDefault="00C03E37" w:rsidP="00D246D4">
            <w:pPr>
              <w:spacing w:after="0"/>
              <w:ind w:left="-72" w:right="-72"/>
              <w:jc w:val="center"/>
              <w:rPr>
                <w:rFonts w:cstheme="minorHAnsi"/>
                <w:iCs/>
                <w:sz w:val="20"/>
                <w:szCs w:val="20"/>
              </w:rPr>
            </w:pPr>
            <w:r>
              <w:rPr>
                <w:rFonts w:cstheme="minorHAnsi"/>
                <w:iCs/>
                <w:sz w:val="20"/>
                <w:szCs w:val="20"/>
              </w:rPr>
              <w:t>51.25</w:t>
            </w:r>
          </w:p>
        </w:tc>
      </w:tr>
      <w:tr w:rsidR="00D246D4" w:rsidRPr="005E5F03" w14:paraId="3F58EF70" w14:textId="77777777" w:rsidTr="00930458">
        <w:trPr>
          <w:trHeight w:val="620"/>
        </w:trPr>
        <w:tc>
          <w:tcPr>
            <w:tcW w:w="535" w:type="dxa"/>
            <w:vAlign w:val="center"/>
          </w:tcPr>
          <w:p w14:paraId="41DE6880" w14:textId="290D7B94" w:rsidR="00D246D4" w:rsidRDefault="00D246D4" w:rsidP="00D246D4">
            <w:pPr>
              <w:spacing w:after="0"/>
              <w:ind w:left="-72" w:right="-72"/>
              <w:jc w:val="center"/>
              <w:rPr>
                <w:rFonts w:cstheme="minorHAnsi"/>
                <w:iCs/>
                <w:sz w:val="20"/>
                <w:szCs w:val="20"/>
              </w:rPr>
            </w:pPr>
            <w:r>
              <w:rPr>
                <w:rFonts w:cstheme="minorHAnsi"/>
                <w:iCs/>
                <w:sz w:val="20"/>
                <w:szCs w:val="20"/>
              </w:rPr>
              <w:lastRenderedPageBreak/>
              <w:t>07</w:t>
            </w:r>
          </w:p>
        </w:tc>
        <w:tc>
          <w:tcPr>
            <w:tcW w:w="7830" w:type="dxa"/>
            <w:vAlign w:val="center"/>
          </w:tcPr>
          <w:p w14:paraId="592C1782" w14:textId="704C913F" w:rsidR="00D246D4" w:rsidRPr="00367307" w:rsidRDefault="00367307" w:rsidP="00D246D4">
            <w:pPr>
              <w:spacing w:after="0"/>
              <w:ind w:left="-72" w:right="-72"/>
              <w:rPr>
                <w:rFonts w:cstheme="minorHAnsi"/>
                <w:b/>
                <w:iCs/>
                <w:sz w:val="24"/>
                <w:szCs w:val="20"/>
                <w:highlight w:val="lightGray"/>
              </w:rPr>
            </w:pPr>
            <w:r w:rsidRPr="00367307">
              <w:rPr>
                <w:rFonts w:cstheme="minorHAnsi"/>
                <w:b/>
                <w:iCs/>
                <w:sz w:val="24"/>
                <w:szCs w:val="20"/>
                <w:highlight w:val="lightGray"/>
              </w:rPr>
              <w:t>Chilli seed Bizli/AR Malak</w:t>
            </w:r>
            <w:r>
              <w:t xml:space="preserve"> All Season bijli chili seed * Germination rate: 85-90% * Germination test * Small tubs can be planted at home and can be planted easily. * Flowering occurs in 25-30 days after transplanting * Flowers are available in the right environment.</w:t>
            </w:r>
          </w:p>
          <w:p w14:paraId="0C5BD417" w14:textId="12476CF8" w:rsidR="00367307" w:rsidRPr="00D246D4" w:rsidRDefault="00367307" w:rsidP="00D246D4">
            <w:pPr>
              <w:spacing w:after="0"/>
              <w:ind w:left="-72" w:right="-72"/>
              <w:rPr>
                <w:rFonts w:cstheme="minorHAnsi"/>
                <w:iCs/>
                <w:sz w:val="20"/>
                <w:szCs w:val="20"/>
                <w:highlight w:val="lightGray"/>
              </w:rPr>
            </w:pPr>
          </w:p>
        </w:tc>
        <w:tc>
          <w:tcPr>
            <w:tcW w:w="540" w:type="dxa"/>
          </w:tcPr>
          <w:p w14:paraId="5031D306" w14:textId="77777777" w:rsidR="00C03E37" w:rsidRDefault="00C03E37" w:rsidP="00D246D4">
            <w:pPr>
              <w:spacing w:after="0"/>
              <w:ind w:left="-72" w:right="-72"/>
              <w:jc w:val="center"/>
              <w:rPr>
                <w:rFonts w:cstheme="minorHAnsi"/>
                <w:iCs/>
                <w:sz w:val="20"/>
                <w:szCs w:val="20"/>
              </w:rPr>
            </w:pPr>
          </w:p>
          <w:p w14:paraId="443AE7B4" w14:textId="77777777" w:rsidR="00C03E37" w:rsidRDefault="00C03E37" w:rsidP="00C03E37">
            <w:pPr>
              <w:spacing w:after="0"/>
              <w:ind w:right="-72"/>
              <w:rPr>
                <w:rFonts w:cstheme="minorHAnsi"/>
                <w:iCs/>
                <w:sz w:val="20"/>
                <w:szCs w:val="20"/>
              </w:rPr>
            </w:pPr>
          </w:p>
          <w:p w14:paraId="39E424D0" w14:textId="1741BE64" w:rsidR="00D246D4" w:rsidRPr="00D246D4" w:rsidRDefault="00C03E37" w:rsidP="00C03E37">
            <w:pPr>
              <w:spacing w:after="0"/>
              <w:ind w:right="-72"/>
              <w:rPr>
                <w:rFonts w:cstheme="minorHAnsi"/>
                <w:iCs/>
                <w:sz w:val="20"/>
                <w:szCs w:val="20"/>
              </w:rPr>
            </w:pPr>
            <w:r>
              <w:rPr>
                <w:rFonts w:cstheme="minorHAnsi"/>
                <w:iCs/>
                <w:sz w:val="20"/>
                <w:szCs w:val="20"/>
              </w:rPr>
              <w:t>gram</w:t>
            </w:r>
          </w:p>
        </w:tc>
        <w:tc>
          <w:tcPr>
            <w:tcW w:w="810" w:type="dxa"/>
            <w:vAlign w:val="center"/>
          </w:tcPr>
          <w:p w14:paraId="00650AB8" w14:textId="1CD1D40D" w:rsidR="00D246D4" w:rsidRPr="00D246D4" w:rsidRDefault="00C03E37" w:rsidP="00D246D4">
            <w:pPr>
              <w:spacing w:after="0"/>
              <w:ind w:left="-72" w:right="-72"/>
              <w:jc w:val="center"/>
              <w:rPr>
                <w:rFonts w:cstheme="minorHAnsi"/>
                <w:iCs/>
                <w:sz w:val="20"/>
                <w:szCs w:val="20"/>
              </w:rPr>
            </w:pPr>
            <w:r>
              <w:rPr>
                <w:rFonts w:cstheme="minorHAnsi"/>
                <w:iCs/>
                <w:sz w:val="20"/>
                <w:szCs w:val="20"/>
              </w:rPr>
              <w:t>110</w:t>
            </w:r>
          </w:p>
        </w:tc>
      </w:tr>
      <w:tr w:rsidR="00D246D4" w:rsidRPr="005E5F03" w14:paraId="5D92D806" w14:textId="77777777" w:rsidTr="00930458">
        <w:trPr>
          <w:trHeight w:val="620"/>
        </w:trPr>
        <w:tc>
          <w:tcPr>
            <w:tcW w:w="535" w:type="dxa"/>
            <w:vAlign w:val="center"/>
          </w:tcPr>
          <w:p w14:paraId="1BED6F53" w14:textId="4899B9FE" w:rsidR="00D246D4" w:rsidRDefault="00D246D4" w:rsidP="00D246D4">
            <w:pPr>
              <w:spacing w:after="0"/>
              <w:ind w:left="-72" w:right="-72"/>
              <w:jc w:val="center"/>
              <w:rPr>
                <w:rFonts w:cstheme="minorHAnsi"/>
                <w:iCs/>
                <w:sz w:val="20"/>
                <w:szCs w:val="20"/>
              </w:rPr>
            </w:pPr>
            <w:r>
              <w:rPr>
                <w:rFonts w:cstheme="minorHAnsi"/>
                <w:iCs/>
                <w:sz w:val="20"/>
                <w:szCs w:val="20"/>
              </w:rPr>
              <w:t>08</w:t>
            </w:r>
          </w:p>
        </w:tc>
        <w:tc>
          <w:tcPr>
            <w:tcW w:w="7830" w:type="dxa"/>
            <w:vAlign w:val="center"/>
          </w:tcPr>
          <w:p w14:paraId="4325C5B1" w14:textId="3D387DF1" w:rsidR="00367307" w:rsidRPr="00573826" w:rsidRDefault="00367307" w:rsidP="00367307">
            <w:pPr>
              <w:spacing w:after="0" w:line="240" w:lineRule="auto"/>
              <w:rPr>
                <w:rFonts w:ascii="Times New Roman" w:eastAsia="Times New Roman" w:hAnsi="Times New Roman" w:cs="Times New Roman"/>
                <w:sz w:val="24"/>
                <w:szCs w:val="24"/>
              </w:rPr>
            </w:pPr>
            <w:r w:rsidRPr="00367307">
              <w:rPr>
                <w:rFonts w:cstheme="minorHAnsi"/>
                <w:b/>
                <w:iCs/>
                <w:sz w:val="24"/>
                <w:szCs w:val="20"/>
                <w:highlight w:val="lightGray"/>
              </w:rPr>
              <w:t>Brinjal seed (Challenger/Green Boll)</w:t>
            </w:r>
            <w:r w:rsidRPr="00573826">
              <w:rPr>
                <w:rFonts w:ascii="Times New Roman" w:eastAsia="Times New Roman" w:hAnsi="Times New Roman" w:cs="Times New Roman"/>
                <w:bCs/>
                <w:i/>
                <w:iCs/>
                <w:sz w:val="24"/>
                <w:szCs w:val="24"/>
              </w:rPr>
              <w:t xml:space="preserve"> Germination Rate (Approx.):</w:t>
            </w:r>
            <w:r w:rsidRPr="00573826">
              <w:rPr>
                <w:rFonts w:ascii="Times New Roman" w:eastAsia="Times New Roman" w:hAnsi="Times New Roman" w:cs="Times New Roman"/>
                <w:i/>
                <w:iCs/>
                <w:sz w:val="24"/>
                <w:szCs w:val="24"/>
              </w:rPr>
              <w:t xml:space="preserve"> 75% </w:t>
            </w:r>
          </w:p>
          <w:p w14:paraId="1B1DF543"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Physical Purity (Min)</w:t>
            </w:r>
            <w:r w:rsidRPr="00573826">
              <w:rPr>
                <w:rFonts w:ascii="Times New Roman" w:eastAsia="Times New Roman" w:hAnsi="Times New Roman" w:cs="Times New Roman"/>
                <w:i/>
                <w:iCs/>
                <w:sz w:val="24"/>
                <w:szCs w:val="24"/>
              </w:rPr>
              <w:t xml:space="preserve">: 98% </w:t>
            </w:r>
          </w:p>
          <w:p w14:paraId="6756DCA3"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Genetic Purity (Min):</w:t>
            </w:r>
            <w:r w:rsidRPr="00573826">
              <w:rPr>
                <w:rFonts w:ascii="Times New Roman" w:eastAsia="Times New Roman" w:hAnsi="Times New Roman" w:cs="Times New Roman"/>
                <w:i/>
                <w:iCs/>
                <w:sz w:val="24"/>
                <w:szCs w:val="24"/>
              </w:rPr>
              <w:t xml:space="preserve"> 98%</w:t>
            </w:r>
          </w:p>
          <w:p w14:paraId="0A5B3621"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sz w:val="24"/>
                <w:szCs w:val="24"/>
              </w:rPr>
              <w:t> </w:t>
            </w:r>
            <w:r w:rsidRPr="00573826">
              <w:rPr>
                <w:rFonts w:ascii="Times New Roman" w:eastAsia="Times New Roman" w:hAnsi="Times New Roman" w:cs="Times New Roman"/>
                <w:bCs/>
                <w:i/>
                <w:iCs/>
                <w:sz w:val="24"/>
                <w:szCs w:val="24"/>
              </w:rPr>
              <w:t xml:space="preserve">Germination Temperature (Approx.): </w:t>
            </w:r>
            <w:r w:rsidRPr="00573826">
              <w:rPr>
                <w:rFonts w:ascii="Times New Roman" w:eastAsia="Times New Roman" w:hAnsi="Times New Roman" w:cs="Times New Roman"/>
                <w:i/>
                <w:iCs/>
                <w:sz w:val="24"/>
                <w:szCs w:val="24"/>
              </w:rPr>
              <w:t>25°C to 30°C</w:t>
            </w:r>
          </w:p>
          <w:p w14:paraId="68384C74"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Germination Time (Approx.):</w:t>
            </w:r>
            <w:r w:rsidRPr="00573826">
              <w:rPr>
                <w:rFonts w:ascii="Times New Roman" w:eastAsia="Times New Roman" w:hAnsi="Times New Roman" w:cs="Times New Roman"/>
                <w:i/>
                <w:iCs/>
                <w:sz w:val="24"/>
                <w:szCs w:val="24"/>
              </w:rPr>
              <w:t xml:space="preserve"> _07_ to _14_ days</w:t>
            </w:r>
          </w:p>
          <w:p w14:paraId="52D9EE62"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 xml:space="preserve">Light Requirement: </w:t>
            </w:r>
            <w:r w:rsidRPr="00573826">
              <w:rPr>
                <w:rFonts w:ascii="Times New Roman" w:eastAsia="Times New Roman" w:hAnsi="Times New Roman" w:cs="Times New Roman"/>
                <w:i/>
                <w:iCs/>
                <w:sz w:val="24"/>
                <w:szCs w:val="24"/>
              </w:rPr>
              <w:t>Yes</w:t>
            </w:r>
          </w:p>
          <w:p w14:paraId="0D9B0331"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sz w:val="24"/>
                <w:szCs w:val="24"/>
              </w:rPr>
              <w:t> </w:t>
            </w:r>
            <w:r w:rsidRPr="00573826">
              <w:rPr>
                <w:rFonts w:ascii="Times New Roman" w:eastAsia="Times New Roman" w:hAnsi="Times New Roman" w:cs="Times New Roman"/>
                <w:bCs/>
                <w:i/>
                <w:iCs/>
                <w:sz w:val="24"/>
                <w:szCs w:val="24"/>
              </w:rPr>
              <w:t xml:space="preserve">Moisture Requirement: </w:t>
            </w:r>
            <w:r w:rsidRPr="00573826">
              <w:rPr>
                <w:rFonts w:ascii="Times New Roman" w:eastAsia="Times New Roman" w:hAnsi="Times New Roman" w:cs="Times New Roman"/>
                <w:i/>
                <w:iCs/>
                <w:sz w:val="24"/>
                <w:szCs w:val="24"/>
              </w:rPr>
              <w:t>Keep seed moist until germination</w:t>
            </w:r>
          </w:p>
          <w:p w14:paraId="0ED61D42"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 xml:space="preserve">Maturation Period: </w:t>
            </w:r>
            <w:r w:rsidRPr="00573826">
              <w:rPr>
                <w:rFonts w:ascii="Times New Roman" w:eastAsia="Times New Roman" w:hAnsi="Times New Roman" w:cs="Times New Roman"/>
                <w:i/>
                <w:iCs/>
                <w:sz w:val="24"/>
                <w:szCs w:val="24"/>
              </w:rPr>
              <w:t>_70_ to _90_ days</w:t>
            </w:r>
          </w:p>
          <w:p w14:paraId="472D3821"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Can Reach Up To (Height.):</w:t>
            </w:r>
            <w:r w:rsidRPr="00573826">
              <w:rPr>
                <w:rFonts w:ascii="Times New Roman" w:eastAsia="Times New Roman" w:hAnsi="Times New Roman" w:cs="Times New Roman"/>
                <w:i/>
                <w:iCs/>
                <w:sz w:val="24"/>
                <w:szCs w:val="24"/>
              </w:rPr>
              <w:t xml:space="preserve"> __ to __ inches</w:t>
            </w:r>
          </w:p>
          <w:p w14:paraId="2CCF2AF2" w14:textId="77777777" w:rsidR="00367307" w:rsidRPr="00573826" w:rsidRDefault="00367307" w:rsidP="00367307">
            <w:pPr>
              <w:spacing w:after="0" w:line="240" w:lineRule="auto"/>
              <w:rPr>
                <w:rFonts w:ascii="Times New Roman" w:eastAsia="Times New Roman" w:hAnsi="Times New Roman" w:cs="Times New Roman"/>
                <w:sz w:val="24"/>
                <w:szCs w:val="24"/>
              </w:rPr>
            </w:pPr>
            <w:r w:rsidRPr="00573826">
              <w:rPr>
                <w:rFonts w:ascii="Times New Roman" w:eastAsia="Times New Roman" w:hAnsi="Times New Roman" w:cs="Times New Roman"/>
                <w:bCs/>
                <w:i/>
                <w:iCs/>
                <w:sz w:val="24"/>
                <w:szCs w:val="24"/>
              </w:rPr>
              <w:t xml:space="preserve">Sowing Rate: </w:t>
            </w:r>
            <w:r w:rsidRPr="00573826">
              <w:rPr>
                <w:rFonts w:ascii="Times New Roman" w:eastAsia="Times New Roman" w:hAnsi="Times New Roman" w:cs="Times New Roman"/>
                <w:i/>
                <w:iCs/>
                <w:sz w:val="24"/>
                <w:szCs w:val="24"/>
              </w:rPr>
              <w:t>_02_ to _03_ seeds per cup</w:t>
            </w:r>
          </w:p>
          <w:p w14:paraId="22AF6167" w14:textId="77777777" w:rsidR="00367307" w:rsidRPr="00573826" w:rsidRDefault="00367307" w:rsidP="00367307">
            <w:pPr>
              <w:spacing w:after="0"/>
            </w:pPr>
          </w:p>
          <w:p w14:paraId="7ED483A9" w14:textId="72B76650" w:rsidR="00D246D4" w:rsidRPr="00367307" w:rsidRDefault="00D246D4" w:rsidP="00D246D4">
            <w:pPr>
              <w:spacing w:after="0"/>
              <w:ind w:left="-72" w:right="-72"/>
              <w:rPr>
                <w:rFonts w:cstheme="minorHAnsi"/>
                <w:b/>
                <w:iCs/>
                <w:sz w:val="20"/>
                <w:szCs w:val="20"/>
                <w:highlight w:val="lightGray"/>
              </w:rPr>
            </w:pPr>
          </w:p>
        </w:tc>
        <w:tc>
          <w:tcPr>
            <w:tcW w:w="540" w:type="dxa"/>
          </w:tcPr>
          <w:p w14:paraId="19E6867B" w14:textId="77777777" w:rsidR="00C03E37" w:rsidRDefault="00C03E37" w:rsidP="00D246D4">
            <w:pPr>
              <w:spacing w:after="0"/>
              <w:ind w:left="-72" w:right="-72"/>
              <w:jc w:val="center"/>
              <w:rPr>
                <w:rFonts w:cstheme="minorHAnsi"/>
                <w:iCs/>
                <w:sz w:val="20"/>
                <w:szCs w:val="20"/>
              </w:rPr>
            </w:pPr>
          </w:p>
          <w:p w14:paraId="3BC1EB0F" w14:textId="77777777" w:rsidR="00C03E37" w:rsidRDefault="00C03E37" w:rsidP="00D246D4">
            <w:pPr>
              <w:spacing w:after="0"/>
              <w:ind w:left="-72" w:right="-72"/>
              <w:jc w:val="center"/>
              <w:rPr>
                <w:rFonts w:cstheme="minorHAnsi"/>
                <w:iCs/>
                <w:sz w:val="20"/>
                <w:szCs w:val="20"/>
              </w:rPr>
            </w:pPr>
          </w:p>
          <w:p w14:paraId="19637824" w14:textId="77777777" w:rsidR="00C03E37" w:rsidRDefault="00C03E37" w:rsidP="00D246D4">
            <w:pPr>
              <w:spacing w:after="0"/>
              <w:ind w:left="-72" w:right="-72"/>
              <w:jc w:val="center"/>
              <w:rPr>
                <w:rFonts w:cstheme="minorHAnsi"/>
                <w:iCs/>
                <w:sz w:val="20"/>
                <w:szCs w:val="20"/>
              </w:rPr>
            </w:pPr>
          </w:p>
          <w:p w14:paraId="1804C0D1" w14:textId="77777777" w:rsidR="00C03E37" w:rsidRDefault="00C03E37" w:rsidP="00D246D4">
            <w:pPr>
              <w:spacing w:after="0"/>
              <w:ind w:left="-72" w:right="-72"/>
              <w:jc w:val="center"/>
              <w:rPr>
                <w:rFonts w:cstheme="minorHAnsi"/>
                <w:iCs/>
                <w:sz w:val="20"/>
                <w:szCs w:val="20"/>
              </w:rPr>
            </w:pPr>
          </w:p>
          <w:p w14:paraId="0965CD33" w14:textId="77777777" w:rsidR="00C03E37" w:rsidRDefault="00C03E37" w:rsidP="00D246D4">
            <w:pPr>
              <w:spacing w:after="0"/>
              <w:ind w:left="-72" w:right="-72"/>
              <w:jc w:val="center"/>
              <w:rPr>
                <w:rFonts w:cstheme="minorHAnsi"/>
                <w:iCs/>
                <w:sz w:val="20"/>
                <w:szCs w:val="20"/>
              </w:rPr>
            </w:pPr>
          </w:p>
          <w:p w14:paraId="217DC4A4" w14:textId="77777777" w:rsidR="00C03E37" w:rsidRDefault="00C03E37" w:rsidP="00D246D4">
            <w:pPr>
              <w:spacing w:after="0"/>
              <w:ind w:left="-72" w:right="-72"/>
              <w:jc w:val="center"/>
              <w:rPr>
                <w:rFonts w:cstheme="minorHAnsi"/>
                <w:iCs/>
                <w:sz w:val="20"/>
                <w:szCs w:val="20"/>
              </w:rPr>
            </w:pPr>
          </w:p>
          <w:p w14:paraId="2F64B921" w14:textId="2D4A63E1" w:rsidR="00D246D4" w:rsidRDefault="00C03E37" w:rsidP="00D246D4">
            <w:pPr>
              <w:spacing w:after="0"/>
              <w:ind w:left="-72" w:right="-72"/>
              <w:jc w:val="center"/>
              <w:rPr>
                <w:rFonts w:cstheme="minorHAnsi"/>
                <w:iCs/>
                <w:sz w:val="20"/>
                <w:szCs w:val="20"/>
              </w:rPr>
            </w:pPr>
            <w:r>
              <w:rPr>
                <w:rFonts w:cstheme="minorHAnsi"/>
                <w:iCs/>
                <w:sz w:val="20"/>
                <w:szCs w:val="20"/>
              </w:rPr>
              <w:t>Gram</w:t>
            </w:r>
          </w:p>
          <w:p w14:paraId="39CBF9A8" w14:textId="080B2A5C" w:rsidR="00C03E37" w:rsidRPr="00D246D4" w:rsidRDefault="00C03E37" w:rsidP="00D246D4">
            <w:pPr>
              <w:spacing w:after="0"/>
              <w:ind w:left="-72" w:right="-72"/>
              <w:jc w:val="center"/>
              <w:rPr>
                <w:rFonts w:cstheme="minorHAnsi"/>
                <w:iCs/>
                <w:sz w:val="20"/>
                <w:szCs w:val="20"/>
              </w:rPr>
            </w:pPr>
          </w:p>
        </w:tc>
        <w:tc>
          <w:tcPr>
            <w:tcW w:w="810" w:type="dxa"/>
            <w:vAlign w:val="center"/>
          </w:tcPr>
          <w:p w14:paraId="61358742" w14:textId="419591D1" w:rsidR="00D246D4" w:rsidRPr="00D246D4" w:rsidRDefault="00C03E37" w:rsidP="00D246D4">
            <w:pPr>
              <w:spacing w:after="0"/>
              <w:ind w:left="-72" w:right="-72"/>
              <w:jc w:val="center"/>
              <w:rPr>
                <w:rFonts w:cstheme="minorHAnsi"/>
                <w:iCs/>
                <w:sz w:val="20"/>
                <w:szCs w:val="20"/>
              </w:rPr>
            </w:pPr>
            <w:r>
              <w:rPr>
                <w:rFonts w:cstheme="minorHAnsi"/>
                <w:iCs/>
                <w:sz w:val="20"/>
                <w:szCs w:val="20"/>
              </w:rPr>
              <w:t>110</w:t>
            </w:r>
          </w:p>
        </w:tc>
      </w:tr>
      <w:tr w:rsidR="00D246D4" w:rsidRPr="005E5F03" w14:paraId="2B1D5C30" w14:textId="77777777" w:rsidTr="00930458">
        <w:trPr>
          <w:trHeight w:val="620"/>
        </w:trPr>
        <w:tc>
          <w:tcPr>
            <w:tcW w:w="535" w:type="dxa"/>
            <w:vAlign w:val="center"/>
          </w:tcPr>
          <w:p w14:paraId="5F566523" w14:textId="11C1E118" w:rsidR="00D246D4" w:rsidRDefault="00D246D4" w:rsidP="00D246D4">
            <w:pPr>
              <w:spacing w:after="0"/>
              <w:ind w:left="-72" w:right="-72"/>
              <w:jc w:val="center"/>
              <w:rPr>
                <w:rFonts w:cstheme="minorHAnsi"/>
                <w:iCs/>
                <w:sz w:val="20"/>
                <w:szCs w:val="20"/>
              </w:rPr>
            </w:pPr>
            <w:r>
              <w:rPr>
                <w:rFonts w:cstheme="minorHAnsi"/>
                <w:iCs/>
                <w:sz w:val="20"/>
                <w:szCs w:val="20"/>
              </w:rPr>
              <w:t>09</w:t>
            </w:r>
          </w:p>
        </w:tc>
        <w:tc>
          <w:tcPr>
            <w:tcW w:w="7830" w:type="dxa"/>
            <w:vAlign w:val="center"/>
          </w:tcPr>
          <w:p w14:paraId="1072C9DB" w14:textId="3354EDF5" w:rsidR="00D246D4" w:rsidRPr="00367307" w:rsidRDefault="00367307" w:rsidP="00D246D4">
            <w:pPr>
              <w:spacing w:after="0"/>
              <w:ind w:left="-72" w:right="-72"/>
              <w:rPr>
                <w:rFonts w:cstheme="minorHAnsi"/>
                <w:b/>
                <w:iCs/>
                <w:sz w:val="20"/>
                <w:szCs w:val="20"/>
                <w:highlight w:val="lightGray"/>
              </w:rPr>
            </w:pPr>
            <w:r w:rsidRPr="00367307">
              <w:rPr>
                <w:rFonts w:cstheme="minorHAnsi"/>
                <w:b/>
                <w:iCs/>
                <w:sz w:val="24"/>
                <w:szCs w:val="20"/>
                <w:highlight w:val="lightGray"/>
              </w:rPr>
              <w:t>Capsicum Seed</w:t>
            </w:r>
            <w:r w:rsidR="005F0188">
              <w:rPr>
                <w:rFonts w:cstheme="minorHAnsi"/>
                <w:b/>
                <w:iCs/>
                <w:sz w:val="24"/>
                <w:szCs w:val="20"/>
                <w:highlight w:val="lightGray"/>
              </w:rPr>
              <w:t>(Tiklik Plus)</w:t>
            </w:r>
            <w:r w:rsidR="005F0188">
              <w:t xml:space="preserve"> Capsicum Seeds,- Thick Flesh,- Imported With Intake Packet- 400 plus seeds- Variety: Chuili- Grade : First grade- Variety purity: 90%- Cleaness: 96%- Germination rate: 94%- Survival rate: 90%- Imported</w:t>
            </w:r>
          </w:p>
        </w:tc>
        <w:tc>
          <w:tcPr>
            <w:tcW w:w="540" w:type="dxa"/>
          </w:tcPr>
          <w:p w14:paraId="2132FB6F" w14:textId="77777777" w:rsidR="00C03E37" w:rsidRDefault="00C03E37" w:rsidP="00D246D4">
            <w:pPr>
              <w:spacing w:after="0"/>
              <w:ind w:left="-72" w:right="-72"/>
              <w:jc w:val="center"/>
              <w:rPr>
                <w:rFonts w:cstheme="minorHAnsi"/>
                <w:iCs/>
                <w:sz w:val="20"/>
                <w:szCs w:val="20"/>
              </w:rPr>
            </w:pPr>
          </w:p>
          <w:p w14:paraId="39636F6C" w14:textId="0D673189" w:rsidR="00D246D4" w:rsidRDefault="00C03E37" w:rsidP="00D246D4">
            <w:pPr>
              <w:spacing w:after="0"/>
              <w:ind w:left="-72" w:right="-72"/>
              <w:jc w:val="center"/>
              <w:rPr>
                <w:rFonts w:cstheme="minorHAnsi"/>
                <w:iCs/>
                <w:sz w:val="20"/>
                <w:szCs w:val="20"/>
              </w:rPr>
            </w:pPr>
            <w:r>
              <w:rPr>
                <w:rFonts w:cstheme="minorHAnsi"/>
                <w:iCs/>
                <w:sz w:val="20"/>
                <w:szCs w:val="20"/>
              </w:rPr>
              <w:t>Gram</w:t>
            </w:r>
          </w:p>
          <w:p w14:paraId="1EB69DBE" w14:textId="633312C1" w:rsidR="00C03E37" w:rsidRPr="00D246D4" w:rsidRDefault="00C03E37" w:rsidP="00D246D4">
            <w:pPr>
              <w:spacing w:after="0"/>
              <w:ind w:left="-72" w:right="-72"/>
              <w:jc w:val="center"/>
              <w:rPr>
                <w:rFonts w:cstheme="minorHAnsi"/>
                <w:iCs/>
                <w:sz w:val="20"/>
                <w:szCs w:val="20"/>
              </w:rPr>
            </w:pPr>
          </w:p>
        </w:tc>
        <w:tc>
          <w:tcPr>
            <w:tcW w:w="810" w:type="dxa"/>
            <w:vAlign w:val="center"/>
          </w:tcPr>
          <w:p w14:paraId="3BE482B4" w14:textId="77777777" w:rsidR="00C03E37" w:rsidRDefault="00C03E37" w:rsidP="00D246D4">
            <w:pPr>
              <w:spacing w:after="0"/>
              <w:ind w:left="-72" w:right="-72"/>
              <w:jc w:val="center"/>
              <w:rPr>
                <w:rFonts w:cstheme="minorHAnsi"/>
                <w:iCs/>
                <w:sz w:val="20"/>
                <w:szCs w:val="20"/>
              </w:rPr>
            </w:pPr>
          </w:p>
          <w:p w14:paraId="6879BC20" w14:textId="77777777" w:rsidR="00D246D4" w:rsidRDefault="00C03E37" w:rsidP="00D246D4">
            <w:pPr>
              <w:spacing w:after="0"/>
              <w:ind w:left="-72" w:right="-72"/>
              <w:jc w:val="center"/>
              <w:rPr>
                <w:rFonts w:cstheme="minorHAnsi"/>
                <w:iCs/>
                <w:sz w:val="20"/>
                <w:szCs w:val="20"/>
              </w:rPr>
            </w:pPr>
            <w:r>
              <w:rPr>
                <w:rFonts w:cstheme="minorHAnsi"/>
                <w:iCs/>
                <w:sz w:val="20"/>
                <w:szCs w:val="20"/>
              </w:rPr>
              <w:t>110</w:t>
            </w:r>
          </w:p>
          <w:p w14:paraId="5ECE4AED" w14:textId="5F4B57F2" w:rsidR="00C03E37" w:rsidRPr="00D246D4" w:rsidRDefault="00C03E37" w:rsidP="00D246D4">
            <w:pPr>
              <w:spacing w:after="0"/>
              <w:ind w:left="-72" w:right="-72"/>
              <w:jc w:val="center"/>
              <w:rPr>
                <w:rFonts w:cstheme="minorHAnsi"/>
                <w:iCs/>
                <w:sz w:val="20"/>
                <w:szCs w:val="20"/>
              </w:rPr>
            </w:pPr>
          </w:p>
        </w:tc>
      </w:tr>
      <w:tr w:rsidR="005F0188" w:rsidRPr="005E5F03" w14:paraId="2BB5519B" w14:textId="77777777" w:rsidTr="00930458">
        <w:trPr>
          <w:trHeight w:val="620"/>
        </w:trPr>
        <w:tc>
          <w:tcPr>
            <w:tcW w:w="535" w:type="dxa"/>
            <w:vAlign w:val="center"/>
          </w:tcPr>
          <w:p w14:paraId="5CA6719F" w14:textId="6BA64AA2" w:rsidR="005F0188" w:rsidRDefault="005F0188" w:rsidP="00D246D4">
            <w:pPr>
              <w:spacing w:after="0"/>
              <w:ind w:left="-72" w:right="-72"/>
              <w:jc w:val="center"/>
              <w:rPr>
                <w:rFonts w:cstheme="minorHAnsi"/>
                <w:iCs/>
                <w:sz w:val="20"/>
                <w:szCs w:val="20"/>
              </w:rPr>
            </w:pPr>
            <w:r>
              <w:rPr>
                <w:rFonts w:cstheme="minorHAnsi"/>
                <w:iCs/>
                <w:sz w:val="20"/>
                <w:szCs w:val="20"/>
              </w:rPr>
              <w:t>1</w:t>
            </w:r>
            <w:r>
              <w:rPr>
                <w:rFonts w:cstheme="minorHAnsi"/>
                <w:b/>
                <w:iCs/>
                <w:sz w:val="24"/>
                <w:szCs w:val="20"/>
              </w:rPr>
              <w:t>0</w:t>
            </w:r>
          </w:p>
        </w:tc>
        <w:tc>
          <w:tcPr>
            <w:tcW w:w="7830" w:type="dxa"/>
            <w:vAlign w:val="center"/>
          </w:tcPr>
          <w:p w14:paraId="3E1C627D" w14:textId="1D3BAB2E" w:rsidR="005F0188" w:rsidRPr="005F0188" w:rsidRDefault="005F0188" w:rsidP="005F0188">
            <w:pPr>
              <w:spacing w:after="0"/>
              <w:ind w:left="-72" w:right="-72"/>
              <w:rPr>
                <w:rFonts w:cstheme="minorHAnsi"/>
                <w:iCs/>
                <w:szCs w:val="20"/>
              </w:rPr>
            </w:pPr>
            <w:r>
              <w:rPr>
                <w:rFonts w:cstheme="minorHAnsi"/>
                <w:b/>
                <w:iCs/>
                <w:sz w:val="24"/>
                <w:szCs w:val="20"/>
                <w:highlight w:val="lightGray"/>
              </w:rPr>
              <w:t>Sweet Corn SEED (Chia Tai-HYV)</w:t>
            </w:r>
            <w:r>
              <w:t xml:space="preserve"> </w:t>
            </w:r>
            <w:r w:rsidRPr="005F0188">
              <w:rPr>
                <w:rFonts w:cstheme="minorHAnsi"/>
                <w:iCs/>
                <w:szCs w:val="20"/>
              </w:rPr>
              <w:t>GROWING CONDITION</w:t>
            </w:r>
            <w:r w:rsidRPr="005F0188">
              <w:rPr>
                <w:rFonts w:cstheme="minorHAnsi"/>
                <w:iCs/>
                <w:szCs w:val="20"/>
              </w:rPr>
              <w:tab/>
              <w:t>Soil should be made by mixing Manure with soil (3:7), this will help in germination of seeds.Care needs to be taken to see that the soil is clean from any weed or insect. While watering care needs to be taken to only sprinkling water through a sprinkler or manually using your hands hands, do not use pipe or a mug to water for the first week, as the force of water might damage the seed germination process. Germination may take place 10-15 days. Once the seeds grow in to seedlings, say around 3 inches, then you may transplant the seedlings to various pots or desired areas. The sapling needs to be checked at regular intervals to ensure it is not infected by any weed/pest or insect and if you find any such thing on the leaves or in soil then you may spray medicine on it.</w:t>
            </w:r>
          </w:p>
          <w:p w14:paraId="61FB1CE4" w14:textId="77777777" w:rsidR="005F0188" w:rsidRPr="005F0188" w:rsidRDefault="005F0188" w:rsidP="005F0188">
            <w:pPr>
              <w:spacing w:after="0"/>
              <w:ind w:left="-72" w:right="-72"/>
              <w:rPr>
                <w:rFonts w:cstheme="minorHAnsi"/>
                <w:iCs/>
                <w:szCs w:val="20"/>
              </w:rPr>
            </w:pPr>
            <w:r w:rsidRPr="005F0188">
              <w:rPr>
                <w:rFonts w:cstheme="minorHAnsi"/>
                <w:iCs/>
                <w:szCs w:val="20"/>
              </w:rPr>
              <w:t>GERMINATION RATE</w:t>
            </w:r>
            <w:r w:rsidRPr="005F0188">
              <w:rPr>
                <w:rFonts w:cstheme="minorHAnsi"/>
                <w:iCs/>
                <w:szCs w:val="20"/>
              </w:rPr>
              <w:tab/>
              <w:t>85 to 95 %.</w:t>
            </w:r>
          </w:p>
          <w:p w14:paraId="79903B9A" w14:textId="77777777" w:rsidR="005F0188" w:rsidRPr="005F0188" w:rsidRDefault="005F0188" w:rsidP="005F0188">
            <w:pPr>
              <w:spacing w:after="0"/>
              <w:ind w:left="-72" w:right="-72"/>
              <w:rPr>
                <w:rFonts w:cstheme="minorHAnsi"/>
                <w:iCs/>
                <w:szCs w:val="20"/>
              </w:rPr>
            </w:pPr>
            <w:r w:rsidRPr="005F0188">
              <w:rPr>
                <w:rFonts w:cstheme="minorHAnsi"/>
                <w:iCs/>
                <w:szCs w:val="20"/>
              </w:rPr>
              <w:t>KEY FEATURE</w:t>
            </w:r>
            <w:r w:rsidRPr="005F0188">
              <w:rPr>
                <w:rFonts w:cstheme="minorHAnsi"/>
                <w:iCs/>
                <w:szCs w:val="20"/>
              </w:rPr>
              <w:tab/>
              <w:t>It is a very high yielding hybrid of Kharif &amp; Rabi season and has a unique plant structure that makes it to respond higher populations. It also has very good standability which is required in the markets of Bihar &amp; Coastal AP.</w:t>
            </w:r>
          </w:p>
          <w:p w14:paraId="2D4B8EEA" w14:textId="77777777" w:rsidR="005F0188" w:rsidRPr="005F0188" w:rsidRDefault="005F0188" w:rsidP="005F0188">
            <w:pPr>
              <w:spacing w:after="0"/>
              <w:ind w:left="-72" w:right="-72"/>
              <w:rPr>
                <w:rFonts w:cstheme="minorHAnsi"/>
                <w:iCs/>
                <w:szCs w:val="20"/>
              </w:rPr>
            </w:pPr>
            <w:r w:rsidRPr="005F0188">
              <w:rPr>
                <w:rFonts w:cstheme="minorHAnsi"/>
                <w:iCs/>
                <w:szCs w:val="20"/>
              </w:rPr>
              <w:t>Description</w:t>
            </w:r>
            <w:r w:rsidRPr="005F0188">
              <w:rPr>
                <w:rFonts w:cstheme="minorHAnsi"/>
                <w:iCs/>
                <w:szCs w:val="20"/>
              </w:rPr>
              <w:tab/>
              <w:t>For early plantings, sow seeds only 1 inch deep; in the hot weather of midsummer, plant them up to 2 inches deep. The average germination rate for sweet corn is about 75 percent, so plant three seeds together every 7 to 15 inches. They should germinate in 7 to 10 days. "HOW TO PLANT : Starting corn seeds indoors is not recommended. It’s best to start them directly in the garden so that their roots aren’t disturbed due to transplanting. Plant seeds 1.5 to 2 inches deep and 4 to 6 inches apart. Rows should be spaced 30 to 36 inches apart. You may choose to fertilize at planting time; corn is meant to grow rapidly. If you are confident that the soil is adequate, this can be skipped. Water well at planting time." TEMPERATURE : Make sure the soil temperature is above 60°F (16°C) for successful germination. (Up to 65°F/18°C for super sweet varieties.) In colder zones, the ground can be warmed by a black plastic cover, if necessary. Plant seeds through holes in the plastic. GERMINATION : Corn planted in cold, wet soil is unlikely to germinate. Corn seed germinates in 10 to 14 days at 75°F (24°C), but the rate of germination may reach only 75 percent.</w:t>
            </w:r>
          </w:p>
          <w:p w14:paraId="46B6662C" w14:textId="77777777" w:rsidR="005F0188" w:rsidRPr="005F0188" w:rsidRDefault="005F0188" w:rsidP="005F0188">
            <w:pPr>
              <w:spacing w:after="0"/>
              <w:ind w:left="-72" w:right="-72"/>
              <w:rPr>
                <w:rFonts w:cstheme="minorHAnsi"/>
                <w:iCs/>
                <w:szCs w:val="20"/>
              </w:rPr>
            </w:pPr>
            <w:r w:rsidRPr="005F0188">
              <w:rPr>
                <w:rFonts w:cstheme="minorHAnsi"/>
                <w:iCs/>
                <w:szCs w:val="20"/>
              </w:rPr>
              <w:t>REQUIERED FERTILIZER</w:t>
            </w:r>
            <w:r w:rsidRPr="005F0188">
              <w:rPr>
                <w:rFonts w:cstheme="minorHAnsi"/>
                <w:iCs/>
                <w:szCs w:val="20"/>
              </w:rPr>
              <w:tab/>
              <w:t>Test fertilizes</w:t>
            </w:r>
          </w:p>
          <w:p w14:paraId="5E7A848B" w14:textId="0EBF68ED" w:rsidR="005F0188" w:rsidRPr="005F0188" w:rsidRDefault="005F0188" w:rsidP="005F0188">
            <w:pPr>
              <w:spacing w:after="0"/>
              <w:ind w:right="-72"/>
              <w:rPr>
                <w:rFonts w:cstheme="minorHAnsi"/>
                <w:iCs/>
                <w:szCs w:val="20"/>
              </w:rPr>
            </w:pPr>
          </w:p>
          <w:p w14:paraId="7861C6E3" w14:textId="36D8D0AE" w:rsidR="005F0188" w:rsidRPr="00367307" w:rsidRDefault="005F0188" w:rsidP="00D246D4">
            <w:pPr>
              <w:spacing w:after="0"/>
              <w:ind w:left="-72" w:right="-72"/>
              <w:rPr>
                <w:rFonts w:cstheme="minorHAnsi"/>
                <w:b/>
                <w:iCs/>
                <w:sz w:val="24"/>
                <w:szCs w:val="20"/>
                <w:highlight w:val="lightGray"/>
              </w:rPr>
            </w:pPr>
          </w:p>
        </w:tc>
        <w:tc>
          <w:tcPr>
            <w:tcW w:w="540" w:type="dxa"/>
          </w:tcPr>
          <w:p w14:paraId="75DBA6BA" w14:textId="77777777" w:rsidR="00C03E37" w:rsidRDefault="00C03E37" w:rsidP="00D246D4">
            <w:pPr>
              <w:spacing w:after="0"/>
              <w:ind w:left="-72" w:right="-72"/>
              <w:jc w:val="center"/>
              <w:rPr>
                <w:rFonts w:cstheme="minorHAnsi"/>
                <w:iCs/>
                <w:sz w:val="20"/>
                <w:szCs w:val="20"/>
              </w:rPr>
            </w:pPr>
          </w:p>
          <w:p w14:paraId="0698216A" w14:textId="77777777" w:rsidR="00C03E37" w:rsidRDefault="00C03E37" w:rsidP="00D246D4">
            <w:pPr>
              <w:spacing w:after="0"/>
              <w:ind w:left="-72" w:right="-72"/>
              <w:jc w:val="center"/>
              <w:rPr>
                <w:rFonts w:cstheme="minorHAnsi"/>
                <w:iCs/>
                <w:sz w:val="20"/>
                <w:szCs w:val="20"/>
              </w:rPr>
            </w:pPr>
          </w:p>
          <w:p w14:paraId="15468C18" w14:textId="77777777" w:rsidR="00C03E37" w:rsidRDefault="00C03E37" w:rsidP="00D246D4">
            <w:pPr>
              <w:spacing w:after="0"/>
              <w:ind w:left="-72" w:right="-72"/>
              <w:jc w:val="center"/>
              <w:rPr>
                <w:rFonts w:cstheme="minorHAnsi"/>
                <w:iCs/>
                <w:sz w:val="20"/>
                <w:szCs w:val="20"/>
              </w:rPr>
            </w:pPr>
          </w:p>
          <w:p w14:paraId="4E792B1E" w14:textId="77777777" w:rsidR="00C03E37" w:rsidRDefault="00C03E37" w:rsidP="00D246D4">
            <w:pPr>
              <w:spacing w:after="0"/>
              <w:ind w:left="-72" w:right="-72"/>
              <w:jc w:val="center"/>
              <w:rPr>
                <w:rFonts w:cstheme="minorHAnsi"/>
                <w:iCs/>
                <w:sz w:val="20"/>
                <w:szCs w:val="20"/>
              </w:rPr>
            </w:pPr>
          </w:p>
          <w:p w14:paraId="1977F2CB" w14:textId="77777777" w:rsidR="00C03E37" w:rsidRDefault="00C03E37" w:rsidP="00D246D4">
            <w:pPr>
              <w:spacing w:after="0"/>
              <w:ind w:left="-72" w:right="-72"/>
              <w:jc w:val="center"/>
              <w:rPr>
                <w:rFonts w:cstheme="minorHAnsi"/>
                <w:iCs/>
                <w:sz w:val="20"/>
                <w:szCs w:val="20"/>
              </w:rPr>
            </w:pPr>
          </w:p>
          <w:p w14:paraId="29AA27DF" w14:textId="77777777" w:rsidR="00C03E37" w:rsidRDefault="00C03E37" w:rsidP="00D246D4">
            <w:pPr>
              <w:spacing w:after="0"/>
              <w:ind w:left="-72" w:right="-72"/>
              <w:jc w:val="center"/>
              <w:rPr>
                <w:rFonts w:cstheme="minorHAnsi"/>
                <w:iCs/>
                <w:sz w:val="20"/>
                <w:szCs w:val="20"/>
              </w:rPr>
            </w:pPr>
          </w:p>
          <w:p w14:paraId="7FC84C7B" w14:textId="77777777" w:rsidR="00C03E37" w:rsidRDefault="00C03E37" w:rsidP="00D246D4">
            <w:pPr>
              <w:spacing w:after="0"/>
              <w:ind w:left="-72" w:right="-72"/>
              <w:jc w:val="center"/>
              <w:rPr>
                <w:rFonts w:cstheme="minorHAnsi"/>
                <w:iCs/>
                <w:sz w:val="20"/>
                <w:szCs w:val="20"/>
              </w:rPr>
            </w:pPr>
          </w:p>
          <w:p w14:paraId="422B0CE9" w14:textId="77777777" w:rsidR="00C03E37" w:rsidRDefault="00C03E37" w:rsidP="00D246D4">
            <w:pPr>
              <w:spacing w:after="0"/>
              <w:ind w:left="-72" w:right="-72"/>
              <w:jc w:val="center"/>
              <w:rPr>
                <w:rFonts w:cstheme="minorHAnsi"/>
                <w:iCs/>
                <w:sz w:val="20"/>
                <w:szCs w:val="20"/>
              </w:rPr>
            </w:pPr>
          </w:p>
          <w:p w14:paraId="089B14CC" w14:textId="77777777" w:rsidR="00C03E37" w:rsidRDefault="00C03E37" w:rsidP="00D246D4">
            <w:pPr>
              <w:spacing w:after="0"/>
              <w:ind w:left="-72" w:right="-72"/>
              <w:jc w:val="center"/>
              <w:rPr>
                <w:rFonts w:cstheme="minorHAnsi"/>
                <w:iCs/>
                <w:sz w:val="20"/>
                <w:szCs w:val="20"/>
              </w:rPr>
            </w:pPr>
          </w:p>
          <w:p w14:paraId="40799AE5" w14:textId="77777777" w:rsidR="00C03E37" w:rsidRDefault="00C03E37" w:rsidP="00D246D4">
            <w:pPr>
              <w:spacing w:after="0"/>
              <w:ind w:left="-72" w:right="-72"/>
              <w:jc w:val="center"/>
              <w:rPr>
                <w:rFonts w:cstheme="minorHAnsi"/>
                <w:iCs/>
                <w:sz w:val="20"/>
                <w:szCs w:val="20"/>
              </w:rPr>
            </w:pPr>
          </w:p>
          <w:p w14:paraId="1438134B" w14:textId="77777777" w:rsidR="00C03E37" w:rsidRDefault="00C03E37" w:rsidP="00D246D4">
            <w:pPr>
              <w:spacing w:after="0"/>
              <w:ind w:left="-72" w:right="-72"/>
              <w:jc w:val="center"/>
              <w:rPr>
                <w:rFonts w:cstheme="minorHAnsi"/>
                <w:iCs/>
                <w:sz w:val="20"/>
                <w:szCs w:val="20"/>
              </w:rPr>
            </w:pPr>
          </w:p>
          <w:p w14:paraId="4648DE64" w14:textId="77777777" w:rsidR="00C03E37" w:rsidRDefault="00C03E37" w:rsidP="00D246D4">
            <w:pPr>
              <w:spacing w:after="0"/>
              <w:ind w:left="-72" w:right="-72"/>
              <w:jc w:val="center"/>
              <w:rPr>
                <w:rFonts w:cstheme="minorHAnsi"/>
                <w:iCs/>
                <w:sz w:val="20"/>
                <w:szCs w:val="20"/>
              </w:rPr>
            </w:pPr>
          </w:p>
          <w:p w14:paraId="74887A5E" w14:textId="77777777" w:rsidR="00C03E37" w:rsidRDefault="00C03E37" w:rsidP="00D246D4">
            <w:pPr>
              <w:spacing w:after="0"/>
              <w:ind w:left="-72" w:right="-72"/>
              <w:jc w:val="center"/>
              <w:rPr>
                <w:rFonts w:cstheme="minorHAnsi"/>
                <w:iCs/>
                <w:sz w:val="20"/>
                <w:szCs w:val="20"/>
              </w:rPr>
            </w:pPr>
          </w:p>
          <w:p w14:paraId="32CB5266" w14:textId="77777777" w:rsidR="00C03E37" w:rsidRDefault="00C03E37" w:rsidP="00D246D4">
            <w:pPr>
              <w:spacing w:after="0"/>
              <w:ind w:left="-72" w:right="-72"/>
              <w:jc w:val="center"/>
              <w:rPr>
                <w:rFonts w:cstheme="minorHAnsi"/>
                <w:iCs/>
                <w:sz w:val="20"/>
                <w:szCs w:val="20"/>
              </w:rPr>
            </w:pPr>
          </w:p>
          <w:p w14:paraId="3D24DC69" w14:textId="77777777" w:rsidR="00C03E37" w:rsidRDefault="00C03E37" w:rsidP="00D246D4">
            <w:pPr>
              <w:spacing w:after="0"/>
              <w:ind w:left="-72" w:right="-72"/>
              <w:jc w:val="center"/>
              <w:rPr>
                <w:rFonts w:cstheme="minorHAnsi"/>
                <w:iCs/>
                <w:sz w:val="20"/>
                <w:szCs w:val="20"/>
              </w:rPr>
            </w:pPr>
          </w:p>
          <w:p w14:paraId="4A287B51" w14:textId="77777777" w:rsidR="00C03E37" w:rsidRDefault="00C03E37" w:rsidP="00D246D4">
            <w:pPr>
              <w:spacing w:after="0"/>
              <w:ind w:left="-72" w:right="-72"/>
              <w:jc w:val="center"/>
              <w:rPr>
                <w:rFonts w:cstheme="minorHAnsi"/>
                <w:iCs/>
                <w:sz w:val="20"/>
                <w:szCs w:val="20"/>
              </w:rPr>
            </w:pPr>
          </w:p>
          <w:p w14:paraId="5A17E268" w14:textId="188B95E5" w:rsidR="005F0188" w:rsidRPr="00D246D4" w:rsidRDefault="00C03E37"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61559801" w14:textId="3E0235ED" w:rsidR="005F0188" w:rsidRPr="00D246D4" w:rsidRDefault="00C03E37" w:rsidP="00D246D4">
            <w:pPr>
              <w:spacing w:after="0"/>
              <w:ind w:left="-72" w:right="-72"/>
              <w:jc w:val="center"/>
              <w:rPr>
                <w:rFonts w:cstheme="minorHAnsi"/>
                <w:iCs/>
                <w:sz w:val="20"/>
                <w:szCs w:val="20"/>
              </w:rPr>
            </w:pPr>
            <w:r>
              <w:rPr>
                <w:rFonts w:cstheme="minorHAnsi"/>
                <w:iCs/>
                <w:sz w:val="20"/>
                <w:szCs w:val="20"/>
              </w:rPr>
              <w:t>2</w:t>
            </w:r>
          </w:p>
        </w:tc>
      </w:tr>
      <w:tr w:rsidR="005F0188" w:rsidRPr="005E5F03" w14:paraId="2110525D" w14:textId="77777777" w:rsidTr="00930458">
        <w:trPr>
          <w:trHeight w:val="620"/>
        </w:trPr>
        <w:tc>
          <w:tcPr>
            <w:tcW w:w="535" w:type="dxa"/>
            <w:vAlign w:val="center"/>
          </w:tcPr>
          <w:p w14:paraId="020A83AA" w14:textId="17F19948" w:rsidR="005F0188" w:rsidRDefault="005F0188" w:rsidP="00D246D4">
            <w:pPr>
              <w:spacing w:after="0"/>
              <w:ind w:left="-72" w:right="-72"/>
              <w:jc w:val="center"/>
              <w:rPr>
                <w:rFonts w:cstheme="minorHAnsi"/>
                <w:iCs/>
                <w:sz w:val="20"/>
                <w:szCs w:val="20"/>
              </w:rPr>
            </w:pPr>
            <w:r>
              <w:rPr>
                <w:rFonts w:cstheme="minorHAnsi"/>
                <w:iCs/>
                <w:sz w:val="20"/>
                <w:szCs w:val="20"/>
              </w:rPr>
              <w:t>11</w:t>
            </w:r>
          </w:p>
        </w:tc>
        <w:tc>
          <w:tcPr>
            <w:tcW w:w="7830" w:type="dxa"/>
            <w:vAlign w:val="center"/>
          </w:tcPr>
          <w:p w14:paraId="72D9C158" w14:textId="390BF3B4" w:rsidR="00C03E37" w:rsidRPr="002E16C4" w:rsidRDefault="005F0188" w:rsidP="00C03E37">
            <w:pPr>
              <w:spacing w:after="0" w:line="240" w:lineRule="auto"/>
              <w:rPr>
                <w:rFonts w:ascii="Times New Roman" w:eastAsia="Times New Roman" w:hAnsi="Times New Roman" w:cs="Times New Roman"/>
                <w:sz w:val="24"/>
                <w:szCs w:val="24"/>
              </w:rPr>
            </w:pPr>
            <w:r>
              <w:rPr>
                <w:rFonts w:cstheme="minorHAnsi"/>
                <w:b/>
                <w:iCs/>
                <w:sz w:val="24"/>
                <w:szCs w:val="20"/>
                <w:highlight w:val="lightGray"/>
              </w:rPr>
              <w:t>Papaya(red lady 786 f1 hybrid)</w:t>
            </w:r>
            <w:r w:rsidR="00C03E37" w:rsidRPr="002E16C4">
              <w:rPr>
                <w:rFonts w:ascii="Times New Roman" w:eastAsia="Times New Roman" w:hAnsi="Times New Roman" w:cs="Times New Roman"/>
                <w:b/>
                <w:bCs/>
                <w:i/>
                <w:iCs/>
                <w:sz w:val="24"/>
                <w:szCs w:val="24"/>
              </w:rPr>
              <w:t xml:space="preserve"> Seed Origin:</w:t>
            </w:r>
            <w:r w:rsidR="00C03E37" w:rsidRPr="002E16C4">
              <w:rPr>
                <w:rFonts w:ascii="Times New Roman" w:eastAsia="Times New Roman" w:hAnsi="Times New Roman" w:cs="Times New Roman"/>
                <w:i/>
                <w:iCs/>
                <w:sz w:val="24"/>
                <w:szCs w:val="24"/>
              </w:rPr>
              <w:t xml:space="preserve"> Taiwan</w:t>
            </w:r>
          </w:p>
          <w:p w14:paraId="26DB3FFC"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Brand:</w:t>
            </w:r>
            <w:r w:rsidRPr="002E16C4">
              <w:rPr>
                <w:rFonts w:ascii="Times New Roman" w:eastAsia="Times New Roman" w:hAnsi="Times New Roman" w:cs="Times New Roman"/>
                <w:i/>
                <w:iCs/>
                <w:sz w:val="24"/>
                <w:szCs w:val="24"/>
              </w:rPr>
              <w:t xml:space="preserve"> Known You</w:t>
            </w:r>
          </w:p>
          <w:p w14:paraId="4432797E"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sz w:val="24"/>
                <w:szCs w:val="24"/>
              </w:rPr>
              <w:t> </w:t>
            </w:r>
            <w:r w:rsidRPr="002E16C4">
              <w:rPr>
                <w:rFonts w:ascii="Times New Roman" w:eastAsia="Times New Roman" w:hAnsi="Times New Roman" w:cs="Times New Roman"/>
                <w:b/>
                <w:bCs/>
                <w:i/>
                <w:iCs/>
                <w:sz w:val="24"/>
                <w:szCs w:val="24"/>
              </w:rPr>
              <w:t>Germination Rate (Approx.):</w:t>
            </w:r>
            <w:r w:rsidRPr="002E16C4">
              <w:rPr>
                <w:rFonts w:ascii="Times New Roman" w:eastAsia="Times New Roman" w:hAnsi="Times New Roman" w:cs="Times New Roman"/>
                <w:i/>
                <w:iCs/>
                <w:sz w:val="24"/>
                <w:szCs w:val="24"/>
              </w:rPr>
              <w:t xml:space="preserve"> above 75%</w:t>
            </w:r>
          </w:p>
          <w:p w14:paraId="5F6BB388"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Physical Purity (Min):</w:t>
            </w:r>
            <w:r w:rsidRPr="002E16C4">
              <w:rPr>
                <w:rFonts w:ascii="Times New Roman" w:eastAsia="Times New Roman" w:hAnsi="Times New Roman" w:cs="Times New Roman"/>
                <w:i/>
                <w:iCs/>
                <w:sz w:val="24"/>
                <w:szCs w:val="24"/>
              </w:rPr>
              <w:t xml:space="preserve"> 98%</w:t>
            </w:r>
          </w:p>
          <w:p w14:paraId="41D363AA"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Genetic Purity (Min):</w:t>
            </w:r>
            <w:r w:rsidRPr="002E16C4">
              <w:rPr>
                <w:rFonts w:ascii="Times New Roman" w:eastAsia="Times New Roman" w:hAnsi="Times New Roman" w:cs="Times New Roman"/>
                <w:i/>
                <w:iCs/>
                <w:sz w:val="24"/>
                <w:szCs w:val="24"/>
              </w:rPr>
              <w:t xml:space="preserve"> 98%</w:t>
            </w:r>
          </w:p>
          <w:p w14:paraId="65A342E1"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sz w:val="24"/>
                <w:szCs w:val="24"/>
              </w:rPr>
              <w:t> </w:t>
            </w:r>
            <w:r w:rsidRPr="002E16C4">
              <w:rPr>
                <w:rFonts w:ascii="Times New Roman" w:eastAsia="Times New Roman" w:hAnsi="Times New Roman" w:cs="Times New Roman"/>
                <w:b/>
                <w:bCs/>
                <w:i/>
                <w:iCs/>
                <w:sz w:val="24"/>
                <w:szCs w:val="24"/>
              </w:rPr>
              <w:t>Germination Temperature :</w:t>
            </w:r>
            <w:r w:rsidRPr="002E16C4">
              <w:rPr>
                <w:rFonts w:ascii="Times New Roman" w:eastAsia="Times New Roman" w:hAnsi="Times New Roman" w:cs="Times New Roman"/>
                <w:i/>
                <w:iCs/>
                <w:sz w:val="24"/>
                <w:szCs w:val="24"/>
              </w:rPr>
              <w:t xml:space="preserve"> 18°C to 29°C</w:t>
            </w:r>
          </w:p>
          <w:p w14:paraId="43498E93"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Germination Time (approx.):</w:t>
            </w:r>
            <w:r w:rsidRPr="002E16C4">
              <w:rPr>
                <w:rFonts w:ascii="Times New Roman" w:eastAsia="Times New Roman" w:hAnsi="Times New Roman" w:cs="Times New Roman"/>
                <w:i/>
                <w:iCs/>
                <w:sz w:val="24"/>
                <w:szCs w:val="24"/>
              </w:rPr>
              <w:t xml:space="preserve"> 01 to 04 weeks</w:t>
            </w:r>
          </w:p>
          <w:p w14:paraId="77EF7943" w14:textId="77777777" w:rsidR="00C03E37" w:rsidRPr="002E16C4" w:rsidRDefault="00C03E37" w:rsidP="00C03E37">
            <w:pPr>
              <w:spacing w:after="0"/>
            </w:pPr>
          </w:p>
          <w:p w14:paraId="6869BBD7" w14:textId="71C27E59" w:rsidR="005F0188" w:rsidRDefault="005F0188" w:rsidP="005F0188">
            <w:pPr>
              <w:spacing w:after="0"/>
              <w:ind w:left="-72" w:right="-72"/>
              <w:rPr>
                <w:rFonts w:cstheme="minorHAnsi"/>
                <w:b/>
                <w:iCs/>
                <w:sz w:val="24"/>
                <w:szCs w:val="20"/>
                <w:highlight w:val="lightGray"/>
              </w:rPr>
            </w:pPr>
          </w:p>
        </w:tc>
        <w:tc>
          <w:tcPr>
            <w:tcW w:w="540" w:type="dxa"/>
          </w:tcPr>
          <w:p w14:paraId="2469CF85" w14:textId="77777777" w:rsidR="00C03E37" w:rsidRDefault="00C03E37" w:rsidP="00D246D4">
            <w:pPr>
              <w:spacing w:after="0"/>
              <w:ind w:left="-72" w:right="-72"/>
              <w:jc w:val="center"/>
              <w:rPr>
                <w:rFonts w:cstheme="minorHAnsi"/>
                <w:iCs/>
                <w:sz w:val="20"/>
                <w:szCs w:val="20"/>
              </w:rPr>
            </w:pPr>
          </w:p>
          <w:p w14:paraId="0A4AF9E3" w14:textId="77777777" w:rsidR="00C03E37" w:rsidRDefault="00C03E37" w:rsidP="00D246D4">
            <w:pPr>
              <w:spacing w:after="0"/>
              <w:ind w:left="-72" w:right="-72"/>
              <w:jc w:val="center"/>
              <w:rPr>
                <w:rFonts w:cstheme="minorHAnsi"/>
                <w:iCs/>
                <w:sz w:val="20"/>
                <w:szCs w:val="20"/>
              </w:rPr>
            </w:pPr>
          </w:p>
          <w:p w14:paraId="79612166" w14:textId="77777777" w:rsidR="00C03E37" w:rsidRDefault="00C03E37" w:rsidP="00D246D4">
            <w:pPr>
              <w:spacing w:after="0"/>
              <w:ind w:left="-72" w:right="-72"/>
              <w:jc w:val="center"/>
              <w:rPr>
                <w:rFonts w:cstheme="minorHAnsi"/>
                <w:iCs/>
                <w:sz w:val="20"/>
                <w:szCs w:val="20"/>
              </w:rPr>
            </w:pPr>
          </w:p>
          <w:p w14:paraId="1E4B3F24" w14:textId="77777777" w:rsidR="00C03E37" w:rsidRDefault="00C03E37" w:rsidP="00D246D4">
            <w:pPr>
              <w:spacing w:after="0"/>
              <w:ind w:left="-72" w:right="-72"/>
              <w:jc w:val="center"/>
              <w:rPr>
                <w:rFonts w:cstheme="minorHAnsi"/>
                <w:iCs/>
                <w:sz w:val="20"/>
                <w:szCs w:val="20"/>
              </w:rPr>
            </w:pPr>
          </w:p>
          <w:p w14:paraId="6E0C18A0" w14:textId="30EC7CEC" w:rsidR="005F0188" w:rsidRDefault="00C03E37" w:rsidP="00D246D4">
            <w:pPr>
              <w:spacing w:after="0"/>
              <w:ind w:left="-72" w:right="-72"/>
              <w:jc w:val="center"/>
              <w:rPr>
                <w:rFonts w:cstheme="minorHAnsi"/>
                <w:iCs/>
                <w:sz w:val="20"/>
                <w:szCs w:val="20"/>
              </w:rPr>
            </w:pPr>
            <w:r>
              <w:rPr>
                <w:rFonts w:cstheme="minorHAnsi"/>
                <w:iCs/>
                <w:sz w:val="20"/>
                <w:szCs w:val="20"/>
              </w:rPr>
              <w:t>Gram</w:t>
            </w:r>
          </w:p>
          <w:p w14:paraId="3B5811F5" w14:textId="0747F198" w:rsidR="00C03E37" w:rsidRPr="00D246D4" w:rsidRDefault="00C03E37" w:rsidP="00D246D4">
            <w:pPr>
              <w:spacing w:after="0"/>
              <w:ind w:left="-72" w:right="-72"/>
              <w:jc w:val="center"/>
              <w:rPr>
                <w:rFonts w:cstheme="minorHAnsi"/>
                <w:iCs/>
                <w:sz w:val="20"/>
                <w:szCs w:val="20"/>
              </w:rPr>
            </w:pPr>
          </w:p>
        </w:tc>
        <w:tc>
          <w:tcPr>
            <w:tcW w:w="810" w:type="dxa"/>
            <w:vAlign w:val="center"/>
          </w:tcPr>
          <w:p w14:paraId="310EEB68" w14:textId="77777777" w:rsidR="005F0188" w:rsidRDefault="00C03E37" w:rsidP="00D246D4">
            <w:pPr>
              <w:spacing w:after="0"/>
              <w:ind w:left="-72" w:right="-72"/>
              <w:jc w:val="center"/>
              <w:rPr>
                <w:rFonts w:cstheme="minorHAnsi"/>
                <w:iCs/>
                <w:sz w:val="20"/>
                <w:szCs w:val="20"/>
              </w:rPr>
            </w:pPr>
            <w:r>
              <w:rPr>
                <w:rFonts w:cstheme="minorHAnsi"/>
                <w:iCs/>
                <w:sz w:val="20"/>
                <w:szCs w:val="20"/>
              </w:rPr>
              <w:t>100</w:t>
            </w:r>
          </w:p>
          <w:p w14:paraId="3CB5AF3C" w14:textId="6B68DDB9" w:rsidR="00C03E37" w:rsidRPr="00D246D4" w:rsidRDefault="00C03E37" w:rsidP="00D246D4">
            <w:pPr>
              <w:spacing w:after="0"/>
              <w:ind w:left="-72" w:right="-72"/>
              <w:jc w:val="center"/>
              <w:rPr>
                <w:rFonts w:cstheme="minorHAnsi"/>
                <w:iCs/>
                <w:sz w:val="20"/>
                <w:szCs w:val="20"/>
              </w:rPr>
            </w:pPr>
          </w:p>
        </w:tc>
      </w:tr>
      <w:tr w:rsidR="00C03E37" w:rsidRPr="005E5F03" w14:paraId="35A25661" w14:textId="77777777" w:rsidTr="00930458">
        <w:trPr>
          <w:trHeight w:val="620"/>
        </w:trPr>
        <w:tc>
          <w:tcPr>
            <w:tcW w:w="535" w:type="dxa"/>
            <w:vAlign w:val="center"/>
          </w:tcPr>
          <w:p w14:paraId="501F28D7" w14:textId="25DBE01A" w:rsidR="00C03E37" w:rsidRDefault="00C03E37" w:rsidP="00D246D4">
            <w:pPr>
              <w:spacing w:after="0"/>
              <w:ind w:left="-72" w:right="-72"/>
              <w:jc w:val="center"/>
              <w:rPr>
                <w:rFonts w:cstheme="minorHAnsi"/>
                <w:iCs/>
                <w:sz w:val="20"/>
                <w:szCs w:val="20"/>
              </w:rPr>
            </w:pPr>
            <w:r>
              <w:rPr>
                <w:rFonts w:cstheme="minorHAnsi"/>
                <w:iCs/>
                <w:sz w:val="20"/>
                <w:szCs w:val="20"/>
              </w:rPr>
              <w:t>12</w:t>
            </w:r>
          </w:p>
        </w:tc>
        <w:tc>
          <w:tcPr>
            <w:tcW w:w="7830" w:type="dxa"/>
            <w:vAlign w:val="center"/>
          </w:tcPr>
          <w:p w14:paraId="3894922E" w14:textId="1435F749" w:rsidR="00C03E37" w:rsidRPr="002E16C4" w:rsidRDefault="00C03E37" w:rsidP="00C03E37">
            <w:pPr>
              <w:spacing w:after="0" w:line="240" w:lineRule="auto"/>
              <w:rPr>
                <w:rFonts w:ascii="Times New Roman" w:eastAsia="Times New Roman" w:hAnsi="Times New Roman" w:cs="Times New Roman"/>
                <w:sz w:val="24"/>
                <w:szCs w:val="24"/>
              </w:rPr>
            </w:pPr>
            <w:r>
              <w:rPr>
                <w:rFonts w:cstheme="minorHAnsi"/>
                <w:b/>
                <w:iCs/>
                <w:sz w:val="24"/>
                <w:szCs w:val="20"/>
                <w:highlight w:val="lightGray"/>
              </w:rPr>
              <w:t>Red Spinach(Lal shak/Matel:</w:t>
            </w:r>
            <w:r w:rsidRPr="002E16C4">
              <w:rPr>
                <w:rFonts w:ascii="Times New Roman" w:eastAsia="Times New Roman" w:hAnsi="Times New Roman" w:cs="Times New Roman"/>
                <w:b/>
                <w:bCs/>
                <w:i/>
                <w:iCs/>
                <w:sz w:val="24"/>
                <w:szCs w:val="24"/>
              </w:rPr>
              <w:t xml:space="preserve"> Germination Rate (approx.):</w:t>
            </w:r>
            <w:r w:rsidRPr="002E16C4">
              <w:rPr>
                <w:rFonts w:ascii="Times New Roman" w:eastAsia="Times New Roman" w:hAnsi="Times New Roman" w:cs="Times New Roman"/>
                <w:i/>
                <w:iCs/>
                <w:sz w:val="24"/>
                <w:szCs w:val="24"/>
              </w:rPr>
              <w:t xml:space="preserve"> 75% </w:t>
            </w:r>
          </w:p>
          <w:p w14:paraId="36B8D271"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Physical Purity (Min):</w:t>
            </w:r>
            <w:r w:rsidRPr="002E16C4">
              <w:rPr>
                <w:rFonts w:ascii="Times New Roman" w:eastAsia="Times New Roman" w:hAnsi="Times New Roman" w:cs="Times New Roman"/>
                <w:i/>
                <w:iCs/>
                <w:sz w:val="24"/>
                <w:szCs w:val="24"/>
              </w:rPr>
              <w:t xml:space="preserve"> 98% </w:t>
            </w:r>
          </w:p>
          <w:p w14:paraId="6B6E09D2"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Genetic Purity (Min):</w:t>
            </w:r>
            <w:r w:rsidRPr="002E16C4">
              <w:rPr>
                <w:rFonts w:ascii="Times New Roman" w:eastAsia="Times New Roman" w:hAnsi="Times New Roman" w:cs="Times New Roman"/>
                <w:i/>
                <w:iCs/>
                <w:sz w:val="24"/>
                <w:szCs w:val="24"/>
              </w:rPr>
              <w:t xml:space="preserve"> 98% </w:t>
            </w:r>
          </w:p>
          <w:p w14:paraId="777BB625"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sz w:val="24"/>
                <w:szCs w:val="24"/>
              </w:rPr>
              <w:t> </w:t>
            </w:r>
            <w:r w:rsidRPr="002E16C4">
              <w:rPr>
                <w:rFonts w:ascii="Times New Roman" w:eastAsia="Times New Roman" w:hAnsi="Times New Roman" w:cs="Times New Roman"/>
                <w:b/>
                <w:bCs/>
                <w:i/>
                <w:iCs/>
                <w:sz w:val="24"/>
                <w:szCs w:val="24"/>
              </w:rPr>
              <w:t>Germination Temperature:</w:t>
            </w:r>
            <w:r w:rsidRPr="002E16C4">
              <w:rPr>
                <w:rFonts w:ascii="Times New Roman" w:eastAsia="Times New Roman" w:hAnsi="Times New Roman" w:cs="Times New Roman"/>
                <w:i/>
                <w:iCs/>
                <w:sz w:val="24"/>
                <w:szCs w:val="24"/>
              </w:rPr>
              <w:t xml:space="preserve"> 10 °C to 27 °C</w:t>
            </w:r>
          </w:p>
          <w:p w14:paraId="6007A931"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Germination Time:</w:t>
            </w:r>
            <w:r w:rsidRPr="002E16C4">
              <w:rPr>
                <w:rFonts w:ascii="Times New Roman" w:eastAsia="Times New Roman" w:hAnsi="Times New Roman" w:cs="Times New Roman"/>
                <w:i/>
                <w:iCs/>
                <w:sz w:val="24"/>
                <w:szCs w:val="24"/>
              </w:rPr>
              <w:t xml:space="preserve"> 07 to 12 days</w:t>
            </w:r>
          </w:p>
          <w:p w14:paraId="20F2B177"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sz w:val="24"/>
                <w:szCs w:val="24"/>
              </w:rPr>
              <w:t> </w:t>
            </w:r>
            <w:r w:rsidRPr="002E16C4">
              <w:rPr>
                <w:rFonts w:ascii="Times New Roman" w:eastAsia="Times New Roman" w:hAnsi="Times New Roman" w:cs="Times New Roman"/>
                <w:b/>
                <w:bCs/>
                <w:i/>
                <w:iCs/>
                <w:sz w:val="24"/>
                <w:szCs w:val="24"/>
              </w:rPr>
              <w:t>Seed to harvest time (approx.):</w:t>
            </w:r>
            <w:r w:rsidRPr="002E16C4">
              <w:rPr>
                <w:rFonts w:ascii="Times New Roman" w:eastAsia="Times New Roman" w:hAnsi="Times New Roman" w:cs="Times New Roman"/>
                <w:i/>
                <w:iCs/>
                <w:sz w:val="24"/>
                <w:szCs w:val="24"/>
              </w:rPr>
              <w:t xml:space="preserve"> __ to __ days</w:t>
            </w:r>
          </w:p>
          <w:p w14:paraId="198EF4F4"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Plant Size:</w:t>
            </w:r>
            <w:r w:rsidRPr="002E16C4">
              <w:rPr>
                <w:rFonts w:ascii="Times New Roman" w:eastAsia="Times New Roman" w:hAnsi="Times New Roman" w:cs="Times New Roman"/>
                <w:i/>
                <w:iCs/>
                <w:sz w:val="24"/>
                <w:szCs w:val="24"/>
              </w:rPr>
              <w:t> </w:t>
            </w:r>
          </w:p>
          <w:p w14:paraId="1C57FC80"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Sun Exposure:</w:t>
            </w:r>
            <w:r w:rsidRPr="002E16C4">
              <w:rPr>
                <w:rFonts w:ascii="Times New Roman" w:eastAsia="Times New Roman" w:hAnsi="Times New Roman" w:cs="Times New Roman"/>
                <w:i/>
                <w:iCs/>
                <w:sz w:val="24"/>
                <w:szCs w:val="24"/>
              </w:rPr>
              <w:t xml:space="preserve"> Full sun</w:t>
            </w:r>
          </w:p>
          <w:p w14:paraId="767E7564"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Soil Type:</w:t>
            </w:r>
            <w:r w:rsidRPr="002E16C4">
              <w:rPr>
                <w:rFonts w:ascii="Times New Roman" w:eastAsia="Times New Roman" w:hAnsi="Times New Roman" w:cs="Times New Roman"/>
                <w:i/>
                <w:iCs/>
                <w:sz w:val="24"/>
                <w:szCs w:val="24"/>
              </w:rPr>
              <w:t xml:space="preserve"> Loamy, sandy, moist but well-drained</w:t>
            </w:r>
          </w:p>
          <w:p w14:paraId="6C6A74B0"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Soil:</w:t>
            </w:r>
            <w:r w:rsidRPr="002E16C4">
              <w:rPr>
                <w:rFonts w:ascii="Times New Roman" w:eastAsia="Times New Roman" w:hAnsi="Times New Roman" w:cs="Times New Roman"/>
                <w:i/>
                <w:iCs/>
                <w:sz w:val="24"/>
                <w:szCs w:val="24"/>
              </w:rPr>
              <w:t> </w:t>
            </w:r>
          </w:p>
          <w:p w14:paraId="4B0B6B6A"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b/>
                <w:bCs/>
                <w:i/>
                <w:iCs/>
                <w:sz w:val="24"/>
                <w:szCs w:val="24"/>
              </w:rPr>
              <w:t>Native Area:</w:t>
            </w:r>
            <w:r w:rsidRPr="002E16C4">
              <w:rPr>
                <w:rFonts w:ascii="Times New Roman" w:eastAsia="Times New Roman" w:hAnsi="Times New Roman" w:cs="Times New Roman"/>
                <w:i/>
                <w:iCs/>
                <w:sz w:val="24"/>
                <w:szCs w:val="24"/>
              </w:rPr>
              <w:t xml:space="preserve"> Tropical south and southeast Asia, Indian subcontinent</w:t>
            </w:r>
          </w:p>
          <w:p w14:paraId="10249581" w14:textId="77777777" w:rsidR="00C03E37" w:rsidRPr="002E16C4" w:rsidRDefault="00C03E37" w:rsidP="00C03E37">
            <w:pPr>
              <w:spacing w:after="0" w:line="240" w:lineRule="auto"/>
              <w:rPr>
                <w:rFonts w:ascii="Times New Roman" w:eastAsia="Times New Roman" w:hAnsi="Times New Roman" w:cs="Times New Roman"/>
                <w:sz w:val="24"/>
                <w:szCs w:val="24"/>
              </w:rPr>
            </w:pPr>
            <w:r w:rsidRPr="002E16C4">
              <w:rPr>
                <w:rFonts w:ascii="Times New Roman" w:eastAsia="Times New Roman" w:hAnsi="Times New Roman" w:cs="Times New Roman"/>
                <w:sz w:val="24"/>
                <w:szCs w:val="24"/>
              </w:rPr>
              <w:t> </w:t>
            </w:r>
          </w:p>
          <w:p w14:paraId="66884117" w14:textId="77777777" w:rsidR="00C03E37" w:rsidRPr="002E16C4" w:rsidRDefault="00C03E37" w:rsidP="00C03E37">
            <w:pPr>
              <w:spacing w:after="0"/>
            </w:pPr>
          </w:p>
          <w:p w14:paraId="566E9752" w14:textId="6B20DE4E" w:rsidR="00C03E37" w:rsidRDefault="00C03E37" w:rsidP="00C03E37">
            <w:pPr>
              <w:spacing w:after="0" w:line="240" w:lineRule="auto"/>
              <w:rPr>
                <w:rFonts w:cstheme="minorHAnsi"/>
                <w:b/>
                <w:iCs/>
                <w:sz w:val="24"/>
                <w:szCs w:val="20"/>
                <w:highlight w:val="lightGray"/>
              </w:rPr>
            </w:pPr>
          </w:p>
        </w:tc>
        <w:tc>
          <w:tcPr>
            <w:tcW w:w="540" w:type="dxa"/>
          </w:tcPr>
          <w:p w14:paraId="47C20FEF" w14:textId="77777777" w:rsidR="00C03E37" w:rsidRDefault="00C03E37" w:rsidP="00D246D4">
            <w:pPr>
              <w:spacing w:after="0"/>
              <w:ind w:left="-72" w:right="-72"/>
              <w:jc w:val="center"/>
              <w:rPr>
                <w:rFonts w:cstheme="minorHAnsi"/>
                <w:iCs/>
                <w:sz w:val="20"/>
                <w:szCs w:val="20"/>
              </w:rPr>
            </w:pPr>
          </w:p>
          <w:p w14:paraId="7AEA2514" w14:textId="77777777" w:rsidR="00C03E37" w:rsidRDefault="00C03E37" w:rsidP="00D246D4">
            <w:pPr>
              <w:spacing w:after="0"/>
              <w:ind w:left="-72" w:right="-72"/>
              <w:jc w:val="center"/>
              <w:rPr>
                <w:rFonts w:cstheme="minorHAnsi"/>
                <w:iCs/>
                <w:sz w:val="20"/>
                <w:szCs w:val="20"/>
              </w:rPr>
            </w:pPr>
          </w:p>
          <w:p w14:paraId="039D67A1" w14:textId="77777777" w:rsidR="00C03E37" w:rsidRDefault="00C03E37" w:rsidP="00D246D4">
            <w:pPr>
              <w:spacing w:after="0"/>
              <w:ind w:left="-72" w:right="-72"/>
              <w:jc w:val="center"/>
              <w:rPr>
                <w:rFonts w:cstheme="minorHAnsi"/>
                <w:iCs/>
                <w:sz w:val="20"/>
                <w:szCs w:val="20"/>
              </w:rPr>
            </w:pPr>
          </w:p>
          <w:p w14:paraId="489D4C9A" w14:textId="77777777" w:rsidR="00C03E37" w:rsidRDefault="00C03E37" w:rsidP="00D246D4">
            <w:pPr>
              <w:spacing w:after="0"/>
              <w:ind w:left="-72" w:right="-72"/>
              <w:jc w:val="center"/>
              <w:rPr>
                <w:rFonts w:cstheme="minorHAnsi"/>
                <w:iCs/>
                <w:sz w:val="20"/>
                <w:szCs w:val="20"/>
              </w:rPr>
            </w:pPr>
          </w:p>
          <w:p w14:paraId="559083DD" w14:textId="77777777" w:rsidR="00C03E37" w:rsidRDefault="00C03E37" w:rsidP="00D246D4">
            <w:pPr>
              <w:spacing w:after="0"/>
              <w:ind w:left="-72" w:right="-72"/>
              <w:jc w:val="center"/>
              <w:rPr>
                <w:rFonts w:cstheme="minorHAnsi"/>
                <w:iCs/>
                <w:sz w:val="20"/>
                <w:szCs w:val="20"/>
              </w:rPr>
            </w:pPr>
          </w:p>
          <w:p w14:paraId="241F9FE9" w14:textId="77777777" w:rsidR="00C03E37" w:rsidRDefault="00C03E37" w:rsidP="00D246D4">
            <w:pPr>
              <w:spacing w:after="0"/>
              <w:ind w:left="-72" w:right="-72"/>
              <w:jc w:val="center"/>
              <w:rPr>
                <w:rFonts w:cstheme="minorHAnsi"/>
                <w:iCs/>
                <w:sz w:val="20"/>
                <w:szCs w:val="20"/>
              </w:rPr>
            </w:pPr>
          </w:p>
          <w:p w14:paraId="7209F12C" w14:textId="77777777" w:rsidR="00C03E37" w:rsidRDefault="00C03E37" w:rsidP="00D246D4">
            <w:pPr>
              <w:spacing w:after="0"/>
              <w:ind w:left="-72" w:right="-72"/>
              <w:jc w:val="center"/>
              <w:rPr>
                <w:rFonts w:cstheme="minorHAnsi"/>
                <w:iCs/>
                <w:sz w:val="20"/>
                <w:szCs w:val="20"/>
              </w:rPr>
            </w:pPr>
          </w:p>
          <w:p w14:paraId="6BB00F1C" w14:textId="65C33481" w:rsidR="00C03E37" w:rsidRPr="00D246D4" w:rsidRDefault="00C03E37"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5C409BB5" w14:textId="6846752B" w:rsidR="00C03E37" w:rsidRPr="00D246D4" w:rsidRDefault="00C03E37" w:rsidP="00C03E37">
            <w:pPr>
              <w:spacing w:after="0"/>
              <w:ind w:right="-72"/>
              <w:rPr>
                <w:rFonts w:cstheme="minorHAnsi"/>
                <w:iCs/>
                <w:sz w:val="20"/>
                <w:szCs w:val="20"/>
              </w:rPr>
            </w:pPr>
            <w:r>
              <w:rPr>
                <w:rFonts w:cstheme="minorHAnsi"/>
                <w:iCs/>
                <w:sz w:val="20"/>
                <w:szCs w:val="20"/>
              </w:rPr>
              <w:t>5.05</w:t>
            </w:r>
          </w:p>
        </w:tc>
      </w:tr>
      <w:bookmarkEnd w:id="2"/>
    </w:tbl>
    <w:p w14:paraId="421A10CD" w14:textId="77777777" w:rsidR="00C25719" w:rsidRDefault="00C25719" w:rsidP="009D3089">
      <w:pPr>
        <w:rPr>
          <w:rFonts w:cstheme="minorHAnsi"/>
          <w:b/>
          <w:sz w:val="20"/>
          <w:szCs w:val="20"/>
        </w:rPr>
      </w:pPr>
    </w:p>
    <w:p w14:paraId="2E20CD6D" w14:textId="21868E9E"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10199" w:type="dxa"/>
        <w:tblInd w:w="-34" w:type="dxa"/>
        <w:tblLook w:val="04A0" w:firstRow="1" w:lastRow="0" w:firstColumn="1" w:lastColumn="0" w:noHBand="0" w:noVBand="1"/>
      </w:tblPr>
      <w:tblGrid>
        <w:gridCol w:w="2009"/>
        <w:gridCol w:w="8190"/>
      </w:tblGrid>
      <w:tr w:rsidR="00541B34" w:rsidRPr="005E5F03" w14:paraId="6602103A" w14:textId="77777777" w:rsidTr="00AF746F">
        <w:trPr>
          <w:trHeight w:val="306"/>
        </w:trPr>
        <w:tc>
          <w:tcPr>
            <w:tcW w:w="10199" w:type="dxa"/>
            <w:gridSpan w:val="2"/>
            <w:shd w:val="clear" w:color="auto" w:fill="D9D9D9" w:themeFill="background1" w:themeFillShade="D9"/>
            <w:vAlign w:val="center"/>
          </w:tcPr>
          <w:p w14:paraId="50F2684C" w14:textId="77777777" w:rsidR="00541B34" w:rsidRPr="005E5F03" w:rsidRDefault="00541B34" w:rsidP="00AF746F">
            <w:pPr>
              <w:spacing w:after="160" w:line="259" w:lineRule="auto"/>
              <w:ind w:left="-72" w:right="-72"/>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AF746F">
        <w:trPr>
          <w:trHeight w:val="521"/>
        </w:trPr>
        <w:tc>
          <w:tcPr>
            <w:tcW w:w="2009" w:type="dxa"/>
            <w:shd w:val="clear" w:color="auto" w:fill="D9D9D9" w:themeFill="background1" w:themeFillShade="D9"/>
            <w:vAlign w:val="center"/>
          </w:tcPr>
          <w:p w14:paraId="676B2F10" w14:textId="77777777" w:rsidR="00541B34" w:rsidRPr="005E5F03" w:rsidRDefault="00541B34" w:rsidP="00AF746F">
            <w:pPr>
              <w:ind w:left="-72" w:right="-72"/>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8190" w:type="dxa"/>
            <w:vAlign w:val="center"/>
          </w:tcPr>
          <w:p w14:paraId="7FD507E7" w14:textId="6E594D15" w:rsidR="00541B34" w:rsidRPr="005E5F03" w:rsidRDefault="00B44935" w:rsidP="00AF746F">
            <w:pPr>
              <w:ind w:left="-72" w:right="-72"/>
              <w:rPr>
                <w:rFonts w:cstheme="minorHAnsi"/>
                <w:iCs/>
                <w:sz w:val="20"/>
                <w:szCs w:val="20"/>
                <w:highlight w:val="yellow"/>
              </w:rPr>
            </w:pPr>
            <w:r>
              <w:rPr>
                <w:rFonts w:cstheme="minorHAnsi"/>
                <w:iCs/>
                <w:sz w:val="20"/>
                <w:szCs w:val="20"/>
              </w:rPr>
              <w:t>As soon as possible</w:t>
            </w:r>
            <w:r w:rsidR="00541B34" w:rsidRPr="005E5F03">
              <w:rPr>
                <w:rFonts w:cstheme="minorHAnsi"/>
                <w:iCs/>
                <w:sz w:val="20"/>
                <w:szCs w:val="20"/>
              </w:rPr>
              <w:t xml:space="preserve"> </w:t>
            </w:r>
            <w:r w:rsidR="003A5723">
              <w:rPr>
                <w:rFonts w:cstheme="minorHAnsi"/>
                <w:iCs/>
                <w:sz w:val="20"/>
                <w:szCs w:val="20"/>
              </w:rPr>
              <w:t>a</w:t>
            </w:r>
            <w:r w:rsidR="00541B34" w:rsidRPr="005E5F03">
              <w:rPr>
                <w:rFonts w:cstheme="minorHAnsi"/>
                <w:iCs/>
                <w:sz w:val="20"/>
                <w:szCs w:val="20"/>
              </w:rPr>
              <w:t xml:space="preserve">fter </w:t>
            </w:r>
            <w:r w:rsidR="003A5723">
              <w:rPr>
                <w:rFonts w:cstheme="minorHAnsi"/>
                <w:iCs/>
                <w:sz w:val="20"/>
                <w:szCs w:val="20"/>
              </w:rPr>
              <w:t>issuance of PO</w:t>
            </w:r>
            <w:r w:rsidR="006216BC">
              <w:rPr>
                <w:rFonts w:cstheme="minorHAnsi"/>
                <w:iCs/>
                <w:sz w:val="20"/>
                <w:szCs w:val="20"/>
              </w:rPr>
              <w:t>/Agreement</w:t>
            </w:r>
            <w:r w:rsidR="00541B34" w:rsidRPr="005E5F03">
              <w:rPr>
                <w:rFonts w:cstheme="minorHAnsi"/>
                <w:iCs/>
                <w:sz w:val="20"/>
                <w:szCs w:val="20"/>
              </w:rPr>
              <w:t>.</w:t>
            </w:r>
          </w:p>
        </w:tc>
      </w:tr>
      <w:tr w:rsidR="00541B34" w:rsidRPr="005E5F03" w14:paraId="493EA062" w14:textId="77777777" w:rsidTr="00AF746F">
        <w:trPr>
          <w:trHeight w:val="719"/>
        </w:trPr>
        <w:tc>
          <w:tcPr>
            <w:tcW w:w="2009" w:type="dxa"/>
            <w:shd w:val="clear" w:color="auto" w:fill="D9D9D9" w:themeFill="background1" w:themeFillShade="D9"/>
            <w:vAlign w:val="center"/>
          </w:tcPr>
          <w:p w14:paraId="42A8DE56" w14:textId="77777777" w:rsidR="00541B34" w:rsidRPr="005E5F03" w:rsidRDefault="000B0A17" w:rsidP="00AF746F">
            <w:pPr>
              <w:ind w:left="-72" w:right="-72"/>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8190" w:type="dxa"/>
            <w:vAlign w:val="center"/>
          </w:tcPr>
          <w:p w14:paraId="46E69C4A" w14:textId="1FE07DA8" w:rsidR="00541B34" w:rsidRPr="005E5F03" w:rsidRDefault="00615A60" w:rsidP="00AF746F">
            <w:pPr>
              <w:ind w:left="-72" w:right="-72"/>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C03E37">
                  <w:rPr>
                    <w:rFonts w:cstheme="minorHAnsi"/>
                    <w:iCs/>
                    <w:sz w:val="20"/>
                    <w:szCs w:val="20"/>
                  </w:rPr>
                  <w:t>Pulse Bangladesh Society Head Office,BGB Camp, Chowdhury para</w:t>
                </w:r>
                <w:r w:rsidR="006216BC">
                  <w:rPr>
                    <w:rFonts w:cstheme="minorHAnsi"/>
                    <w:iCs/>
                    <w:sz w:val="20"/>
                    <w:szCs w:val="20"/>
                  </w:rPr>
                  <w:t>, Cox’s Bazar.</w:t>
                </w:r>
              </w:sdtContent>
            </w:sdt>
          </w:p>
        </w:tc>
      </w:tr>
      <w:tr w:rsidR="005E107E" w:rsidRPr="005E5F03" w14:paraId="7936170E" w14:textId="77777777" w:rsidTr="00AF746F">
        <w:trPr>
          <w:trHeight w:val="719"/>
        </w:trPr>
        <w:tc>
          <w:tcPr>
            <w:tcW w:w="2009" w:type="dxa"/>
            <w:shd w:val="clear" w:color="auto" w:fill="D9D9D9" w:themeFill="background1" w:themeFillShade="D9"/>
            <w:vAlign w:val="center"/>
          </w:tcPr>
          <w:p w14:paraId="31DF7284" w14:textId="4725A458" w:rsidR="005E107E" w:rsidRPr="005E5F03" w:rsidRDefault="005E107E" w:rsidP="00AF746F">
            <w:pPr>
              <w:ind w:left="-72" w:right="-72"/>
              <w:rPr>
                <w:rFonts w:cstheme="minorHAnsi"/>
                <w:b/>
                <w:sz w:val="20"/>
                <w:szCs w:val="20"/>
              </w:rPr>
            </w:pPr>
            <w:r>
              <w:rPr>
                <w:rFonts w:cstheme="minorHAnsi"/>
                <w:b/>
                <w:sz w:val="20"/>
                <w:szCs w:val="20"/>
              </w:rPr>
              <w:t>Brand &amp; Ori</w:t>
            </w:r>
            <w:r w:rsidR="008356B7">
              <w:rPr>
                <w:rFonts w:cstheme="minorHAnsi"/>
                <w:b/>
                <w:sz w:val="20"/>
                <w:szCs w:val="20"/>
              </w:rPr>
              <w:t>gin of of</w:t>
            </w:r>
            <w:r w:rsidR="006216BC">
              <w:rPr>
                <w:rFonts w:cstheme="minorHAnsi"/>
                <w:b/>
                <w:sz w:val="20"/>
                <w:szCs w:val="20"/>
              </w:rPr>
              <w:t>fered vehicle</w:t>
            </w:r>
            <w:r w:rsidR="008356B7">
              <w:rPr>
                <w:rFonts w:cstheme="minorHAnsi"/>
                <w:b/>
                <w:sz w:val="20"/>
                <w:szCs w:val="20"/>
              </w:rPr>
              <w:t>:</w:t>
            </w:r>
          </w:p>
        </w:tc>
        <w:tc>
          <w:tcPr>
            <w:tcW w:w="8190" w:type="dxa"/>
            <w:vAlign w:val="center"/>
          </w:tcPr>
          <w:p w14:paraId="6438FC5B" w14:textId="5995F11D" w:rsidR="005E107E" w:rsidRDefault="008356B7" w:rsidP="00AF746F">
            <w:pPr>
              <w:ind w:left="-72" w:right="-72"/>
              <w:rPr>
                <w:rFonts w:cstheme="minorHAnsi"/>
                <w:iCs/>
                <w:sz w:val="20"/>
                <w:szCs w:val="20"/>
              </w:rPr>
            </w:pPr>
            <w:r w:rsidRPr="008356B7">
              <w:rPr>
                <w:rFonts w:cstheme="minorHAnsi"/>
                <w:iCs/>
                <w:sz w:val="20"/>
                <w:szCs w:val="20"/>
              </w:rPr>
              <w:t>Must be mentioned in offer</w:t>
            </w:r>
            <w:r>
              <w:rPr>
                <w:rFonts w:cstheme="minorHAnsi"/>
                <w:iCs/>
                <w:sz w:val="20"/>
                <w:szCs w:val="20"/>
              </w:rPr>
              <w:t>.</w:t>
            </w:r>
          </w:p>
        </w:tc>
      </w:tr>
      <w:tr w:rsidR="00D648F9" w:rsidRPr="005E5F03" w14:paraId="215A0991" w14:textId="77777777" w:rsidTr="00AF746F">
        <w:trPr>
          <w:trHeight w:val="611"/>
        </w:trPr>
        <w:tc>
          <w:tcPr>
            <w:tcW w:w="2009" w:type="dxa"/>
            <w:shd w:val="clear" w:color="auto" w:fill="D9D9D9" w:themeFill="background1" w:themeFillShade="D9"/>
            <w:vAlign w:val="center"/>
          </w:tcPr>
          <w:p w14:paraId="13DA9C56" w14:textId="0932DDD2" w:rsidR="00D648F9" w:rsidRPr="005E5F03" w:rsidRDefault="00945EE6" w:rsidP="00AF746F">
            <w:pPr>
              <w:ind w:left="-72" w:right="-72"/>
              <w:rPr>
                <w:rFonts w:cstheme="minorHAnsi"/>
                <w:b/>
                <w:sz w:val="20"/>
                <w:szCs w:val="20"/>
              </w:rPr>
            </w:pPr>
            <w:r>
              <w:rPr>
                <w:rFonts w:cstheme="minorHAnsi"/>
                <w:b/>
                <w:sz w:val="20"/>
                <w:szCs w:val="20"/>
              </w:rPr>
              <w:t>Warranty:</w:t>
            </w:r>
          </w:p>
        </w:tc>
        <w:tc>
          <w:tcPr>
            <w:tcW w:w="8190" w:type="dxa"/>
            <w:vAlign w:val="center"/>
          </w:tcPr>
          <w:p w14:paraId="44AC4EDB" w14:textId="552FB2B8" w:rsidR="00D648F9" w:rsidRDefault="00945EE6" w:rsidP="00AF746F">
            <w:pPr>
              <w:ind w:left="-72" w:right="-72"/>
              <w:rPr>
                <w:rFonts w:cstheme="minorHAnsi"/>
                <w:iCs/>
                <w:sz w:val="20"/>
                <w:szCs w:val="20"/>
              </w:rPr>
            </w:pPr>
            <w:r>
              <w:rPr>
                <w:rFonts w:cstheme="minorHAnsi"/>
                <w:iCs/>
                <w:sz w:val="20"/>
                <w:szCs w:val="20"/>
              </w:rPr>
              <w:t>Must be mentioned in offer.</w:t>
            </w:r>
          </w:p>
        </w:tc>
      </w:tr>
      <w:tr w:rsidR="003E1A07" w:rsidRPr="005E5F03" w14:paraId="1B4AF3F2" w14:textId="77777777" w:rsidTr="00AF746F">
        <w:trPr>
          <w:trHeight w:val="890"/>
        </w:trPr>
        <w:tc>
          <w:tcPr>
            <w:tcW w:w="2009" w:type="dxa"/>
            <w:shd w:val="clear" w:color="auto" w:fill="D9D9D9" w:themeFill="background1" w:themeFillShade="D9"/>
            <w:vAlign w:val="center"/>
          </w:tcPr>
          <w:p w14:paraId="7B2F2222" w14:textId="77777777" w:rsidR="0063033A" w:rsidRPr="0063033A" w:rsidRDefault="0063033A" w:rsidP="00AF746F">
            <w:pPr>
              <w:ind w:left="-72" w:right="-72"/>
              <w:rPr>
                <w:rFonts w:cstheme="minorHAnsi"/>
                <w:b/>
                <w:sz w:val="20"/>
                <w:szCs w:val="20"/>
              </w:rPr>
            </w:pPr>
            <w:r w:rsidRPr="0063033A">
              <w:rPr>
                <w:rFonts w:cstheme="minorHAnsi"/>
                <w:b/>
                <w:sz w:val="20"/>
                <w:szCs w:val="20"/>
              </w:rPr>
              <w:t>After-sales service and</w:t>
            </w:r>
          </w:p>
          <w:p w14:paraId="387AE768" w14:textId="7FA8F98E" w:rsidR="003E1A07" w:rsidRDefault="0063033A" w:rsidP="00AF746F">
            <w:pPr>
              <w:ind w:left="-72" w:right="-72"/>
              <w:rPr>
                <w:rFonts w:cstheme="minorHAnsi"/>
                <w:b/>
                <w:sz w:val="20"/>
                <w:szCs w:val="20"/>
              </w:rPr>
            </w:pPr>
            <w:r w:rsidRPr="0063033A">
              <w:rPr>
                <w:rFonts w:cstheme="minorHAnsi"/>
                <w:b/>
                <w:sz w:val="20"/>
                <w:szCs w:val="20"/>
              </w:rPr>
              <w:t>local service support</w:t>
            </w:r>
          </w:p>
        </w:tc>
        <w:tc>
          <w:tcPr>
            <w:tcW w:w="8190" w:type="dxa"/>
            <w:vAlign w:val="center"/>
          </w:tcPr>
          <w:p w14:paraId="5E0C5CA4" w14:textId="47405B94" w:rsidR="003E1A07" w:rsidRDefault="0063033A" w:rsidP="00AF746F">
            <w:pPr>
              <w:ind w:left="-72" w:right="-72"/>
              <w:rPr>
                <w:rFonts w:cstheme="minorHAnsi"/>
                <w:iCs/>
                <w:sz w:val="20"/>
                <w:szCs w:val="20"/>
              </w:rPr>
            </w:pPr>
            <w:r w:rsidRPr="0063033A">
              <w:rPr>
                <w:rFonts w:cstheme="minorHAnsi"/>
                <w:iCs/>
                <w:sz w:val="20"/>
                <w:szCs w:val="20"/>
              </w:rPr>
              <w:t>Must be mentioned in offer.</w:t>
            </w:r>
          </w:p>
        </w:tc>
      </w:tr>
      <w:tr w:rsidR="00945EE6" w:rsidRPr="005E5F03" w14:paraId="27DA444D" w14:textId="77777777" w:rsidTr="00AF746F">
        <w:trPr>
          <w:trHeight w:val="1340"/>
        </w:trPr>
        <w:tc>
          <w:tcPr>
            <w:tcW w:w="2009" w:type="dxa"/>
            <w:shd w:val="clear" w:color="auto" w:fill="D9D9D9" w:themeFill="background1" w:themeFillShade="D9"/>
            <w:vAlign w:val="center"/>
          </w:tcPr>
          <w:p w14:paraId="2396C852" w14:textId="7DA79D05" w:rsidR="00945EE6" w:rsidRDefault="00945EE6" w:rsidP="00AF746F">
            <w:pPr>
              <w:ind w:left="-72" w:right="-72"/>
              <w:rPr>
                <w:rFonts w:cstheme="minorHAnsi"/>
                <w:b/>
                <w:sz w:val="20"/>
                <w:szCs w:val="20"/>
              </w:rPr>
            </w:pPr>
            <w:r>
              <w:rPr>
                <w:rFonts w:cstheme="minorHAnsi"/>
                <w:b/>
                <w:sz w:val="20"/>
                <w:szCs w:val="20"/>
              </w:rPr>
              <w:t xml:space="preserve">Certification: </w:t>
            </w:r>
          </w:p>
        </w:tc>
        <w:tc>
          <w:tcPr>
            <w:tcW w:w="8190" w:type="dxa"/>
            <w:vAlign w:val="center"/>
          </w:tcPr>
          <w:p w14:paraId="76885A78" w14:textId="2B8A4F6D"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Technical data sheet/catalogue/brochure of each of the offered </w:t>
            </w:r>
            <w:r w:rsidR="006216BC">
              <w:rPr>
                <w:rFonts w:cstheme="minorHAnsi"/>
                <w:iCs/>
                <w:sz w:val="20"/>
                <w:szCs w:val="20"/>
              </w:rPr>
              <w:t>.</w:t>
            </w:r>
          </w:p>
          <w:p w14:paraId="68039BF6" w14:textId="3A370E95"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Certificate of origin for each of the offered</w:t>
            </w:r>
            <w:r w:rsidR="006216BC">
              <w:rPr>
                <w:rFonts w:cstheme="minorHAnsi"/>
                <w:iCs/>
                <w:sz w:val="20"/>
                <w:szCs w:val="20"/>
              </w:rPr>
              <w:t xml:space="preserve"> </w:t>
            </w:r>
          </w:p>
          <w:p w14:paraId="1A476E16" w14:textId="6D373308" w:rsid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Authorization certificate on standard for each of the offered from concerned standard testing and approval authority.</w:t>
            </w:r>
          </w:p>
          <w:p w14:paraId="6A8FC089" w14:textId="13DC5DBE" w:rsidR="00EA7CD8" w:rsidRDefault="00EA7CD8" w:rsidP="00AF746F">
            <w:pPr>
              <w:ind w:left="-72" w:right="-72"/>
              <w:rPr>
                <w:rFonts w:cstheme="minorHAnsi"/>
                <w:iCs/>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three (03) documentary evidence (Copy of PO/Work Order</w:t>
            </w:r>
            <w:r w:rsidR="006216BC">
              <w:rPr>
                <w:rFonts w:cstheme="minorHAnsi"/>
                <w:sz w:val="20"/>
                <w:szCs w:val="20"/>
              </w:rPr>
              <w:t>/Agreement</w:t>
            </w:r>
            <w:r>
              <w:rPr>
                <w:rFonts w:cstheme="minorHAnsi"/>
                <w:sz w:val="20"/>
                <w:szCs w:val="20"/>
              </w:rPr>
              <w:t>) for supply &amp; delivering simil</w:t>
            </w:r>
            <w:r w:rsidR="006216BC">
              <w:rPr>
                <w:rFonts w:cstheme="minorHAnsi"/>
                <w:sz w:val="20"/>
                <w:szCs w:val="20"/>
              </w:rPr>
              <w:t>ar category of vehicle</w:t>
            </w:r>
            <w:r>
              <w:rPr>
                <w:rFonts w:cstheme="minorHAnsi"/>
                <w:sz w:val="20"/>
                <w:szCs w:val="20"/>
              </w:rPr>
              <w:t>.</w:t>
            </w:r>
          </w:p>
        </w:tc>
      </w:tr>
    </w:tbl>
    <w:p w14:paraId="1FC39945" w14:textId="77777777" w:rsidR="00562CFC" w:rsidRPr="005E5F03" w:rsidRDefault="00562CFC" w:rsidP="009D3089">
      <w:pPr>
        <w:rPr>
          <w:rFonts w:cstheme="minorHAnsi"/>
          <w:sz w:val="20"/>
          <w:szCs w:val="20"/>
        </w:rPr>
      </w:pPr>
    </w:p>
    <w:p w14:paraId="0562CB0E" w14:textId="36354400" w:rsidR="004B5C52" w:rsidRPr="005E5F03" w:rsidRDefault="00823CDB">
      <w:pPr>
        <w:rPr>
          <w:rFonts w:eastAsiaTheme="majorEastAsia" w:cstheme="minorHAnsi"/>
          <w:b/>
          <w:sz w:val="20"/>
          <w:szCs w:val="20"/>
        </w:rPr>
      </w:pPr>
      <w:r>
        <w:rPr>
          <w:rFonts w:cstheme="minorHAnsi"/>
          <w:b/>
          <w:sz w:val="20"/>
          <w:szCs w:val="20"/>
        </w:rPr>
        <w:t xml:space="preserve">Note: </w:t>
      </w:r>
      <w:bookmarkStart w:id="3" w:name="_Hlk152180299"/>
      <w:r>
        <w:rPr>
          <w:rFonts w:cstheme="minorHAnsi"/>
          <w:b/>
          <w:sz w:val="20"/>
          <w:szCs w:val="20"/>
        </w:rPr>
        <w:t xml:space="preserve">The specification and details </w:t>
      </w:r>
      <w:bookmarkEnd w:id="3"/>
      <w:r w:rsidR="00862A57">
        <w:rPr>
          <w:rFonts w:cstheme="minorHAnsi"/>
          <w:b/>
          <w:sz w:val="20"/>
          <w:szCs w:val="20"/>
        </w:rPr>
        <w:t xml:space="preserve">of the </w:t>
      </w:r>
      <w:r w:rsidR="00C978F1">
        <w:rPr>
          <w:rFonts w:cstheme="minorHAnsi"/>
          <w:b/>
          <w:sz w:val="20"/>
          <w:szCs w:val="20"/>
        </w:rPr>
        <w:t xml:space="preserve">equipment </w:t>
      </w:r>
      <w:r w:rsidR="00C503F7">
        <w:rPr>
          <w:rFonts w:cstheme="minorHAnsi"/>
          <w:b/>
          <w:sz w:val="20"/>
          <w:szCs w:val="20"/>
        </w:rPr>
        <w:t>in the above annex</w:t>
      </w:r>
      <w:r w:rsidR="006216BC">
        <w:rPr>
          <w:rFonts w:cstheme="minorHAnsi"/>
          <w:b/>
          <w:sz w:val="20"/>
          <w:szCs w:val="20"/>
        </w:rPr>
        <w:t xml:space="preserve"> is standard requirement for Pulse BD</w:t>
      </w:r>
      <w:r w:rsidR="00C503F7">
        <w:rPr>
          <w:rFonts w:cstheme="minorHAnsi"/>
          <w:b/>
          <w:sz w:val="20"/>
          <w:szCs w:val="20"/>
        </w:rPr>
        <w:t xml:space="preserve">. Please </w:t>
      </w:r>
      <w:r w:rsidR="007E2FC3">
        <w:rPr>
          <w:rFonts w:cstheme="minorHAnsi"/>
          <w:b/>
          <w:sz w:val="20"/>
          <w:szCs w:val="20"/>
        </w:rPr>
        <w:t xml:space="preserve">describe </w:t>
      </w:r>
      <w:r w:rsidR="007E2FC3" w:rsidRPr="007E2FC3">
        <w:rPr>
          <w:rFonts w:cstheme="minorHAnsi"/>
          <w:b/>
          <w:sz w:val="20"/>
          <w:szCs w:val="20"/>
        </w:rPr>
        <w:t xml:space="preserve">the specification and details </w:t>
      </w:r>
      <w:r w:rsidR="007E2FC3">
        <w:rPr>
          <w:rFonts w:cstheme="minorHAnsi"/>
          <w:b/>
          <w:sz w:val="20"/>
          <w:szCs w:val="20"/>
        </w:rPr>
        <w:t xml:space="preserve">of your </w:t>
      </w:r>
      <w:r w:rsidR="00C73F41">
        <w:rPr>
          <w:rFonts w:cstheme="minorHAnsi"/>
          <w:b/>
          <w:sz w:val="20"/>
          <w:szCs w:val="20"/>
        </w:rPr>
        <w:t xml:space="preserve">offered </w:t>
      </w:r>
      <w:r w:rsidR="0074021B">
        <w:rPr>
          <w:rFonts w:cstheme="minorHAnsi"/>
          <w:b/>
          <w:sz w:val="20"/>
          <w:szCs w:val="20"/>
        </w:rPr>
        <w:t>re</w:t>
      </w:r>
      <w:r w:rsidR="00CC6DAE">
        <w:rPr>
          <w:rFonts w:cstheme="minorHAnsi"/>
          <w:b/>
          <w:sz w:val="20"/>
          <w:szCs w:val="20"/>
        </w:rPr>
        <w:t>spective</w:t>
      </w:r>
      <w:r w:rsidR="00E00B9D">
        <w:rPr>
          <w:rFonts w:cstheme="minorHAnsi"/>
          <w:b/>
          <w:sz w:val="20"/>
          <w:szCs w:val="20"/>
        </w:rPr>
        <w:t xml:space="preserve"> biscuits</w:t>
      </w:r>
      <w:r w:rsidR="00C73F41">
        <w:rPr>
          <w:rFonts w:cstheme="minorHAnsi"/>
          <w:b/>
          <w:sz w:val="20"/>
          <w:szCs w:val="20"/>
        </w:rPr>
        <w:t xml:space="preserve"> in the quotation.</w:t>
      </w:r>
      <w:r w:rsidR="004B5C52" w:rsidRPr="005E5F03">
        <w:rPr>
          <w:rFonts w:cstheme="minorHAnsi"/>
          <w:b/>
          <w:sz w:val="20"/>
          <w:szCs w:val="20"/>
        </w:rPr>
        <w:br w:type="page"/>
      </w: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03CDB35D" w14:textId="3E00D128" w:rsidR="00865C88" w:rsidRPr="005E5F03" w:rsidRDefault="00865C88" w:rsidP="00335737">
            <w:pPr>
              <w:spacing w:before="120" w:after="120"/>
              <w:rPr>
                <w:rFonts w:cstheme="minorHAnsi"/>
                <w:sz w:val="20"/>
                <w:szCs w:val="20"/>
              </w:rPr>
            </w:pPr>
          </w:p>
        </w:tc>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43B9CF38" w14:textId="433CDECF" w:rsidR="00865C88" w:rsidRPr="005E5F03" w:rsidRDefault="00C03E37" w:rsidP="00335737">
            <w:pPr>
              <w:spacing w:before="120" w:after="120"/>
              <w:rPr>
                <w:rFonts w:cstheme="minorHAnsi"/>
                <w:sz w:val="20"/>
                <w:szCs w:val="20"/>
              </w:rPr>
            </w:pPr>
            <w:r w:rsidRPr="00C03E37">
              <w:rPr>
                <w:rFonts w:cstheme="minorHAnsi"/>
                <w:sz w:val="20"/>
                <w:szCs w:val="20"/>
              </w:rPr>
              <w:t>RFP-PL-024-0025</w:t>
            </w:r>
          </w:p>
        </w:tc>
        <w:tc>
          <w:tcPr>
            <w:tcW w:w="4191" w:type="dxa"/>
            <w:shd w:val="clear" w:color="auto" w:fill="auto"/>
            <w:vAlign w:val="center"/>
          </w:tcPr>
          <w:p w14:paraId="54061455" w14:textId="5926F4FA" w:rsidR="00865C88" w:rsidRPr="005E5F03" w:rsidRDefault="00865C88" w:rsidP="00E00B9D">
            <w:pPr>
              <w:spacing w:before="120" w:after="120"/>
              <w:rPr>
                <w:rFonts w:cstheme="minorHAnsi"/>
                <w:sz w:val="20"/>
                <w:szCs w:val="20"/>
              </w:rPr>
            </w:pPr>
            <w:r w:rsidRPr="005E5F03">
              <w:rPr>
                <w:rFonts w:cstheme="minorHAnsi"/>
                <w:sz w:val="20"/>
                <w:szCs w:val="20"/>
              </w:rPr>
              <w:t xml:space="preserve">Date: </w:t>
            </w:r>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7FD0631A" w:rsidR="00E67DE6" w:rsidRPr="001B7EE0" w:rsidRDefault="001B7EE0" w:rsidP="00E67DE6">
      <w:pPr>
        <w:jc w:val="center"/>
        <w:rPr>
          <w:rFonts w:cstheme="minorHAnsi"/>
          <w:bCs/>
          <w:sz w:val="20"/>
          <w:szCs w:val="20"/>
        </w:rPr>
      </w:pPr>
      <w:r w:rsidRPr="001D2995">
        <w:rPr>
          <w:rFonts w:cstheme="minorHAnsi"/>
          <w:bCs/>
          <w:sz w:val="20"/>
          <w:szCs w:val="20"/>
          <w:highlight w:val="yellow"/>
        </w:rPr>
        <w:t xml:space="preserve">Please </w:t>
      </w:r>
      <w:r w:rsidR="003C04D8" w:rsidRPr="001D2995">
        <w:rPr>
          <w:rFonts w:cstheme="minorHAnsi"/>
          <w:bCs/>
          <w:sz w:val="20"/>
          <w:szCs w:val="20"/>
          <w:highlight w:val="yellow"/>
        </w:rPr>
        <w:t>fi</w:t>
      </w:r>
      <w:r w:rsidR="007F4406" w:rsidRPr="001D2995">
        <w:rPr>
          <w:rFonts w:cstheme="minorHAnsi"/>
          <w:bCs/>
          <w:sz w:val="20"/>
          <w:szCs w:val="20"/>
          <w:highlight w:val="yellow"/>
        </w:rPr>
        <w:t xml:space="preserve">ll and initiate the </w:t>
      </w:r>
      <w:r w:rsidRPr="001D2995">
        <w:rPr>
          <w:rFonts w:cstheme="minorHAnsi"/>
          <w:bCs/>
          <w:sz w:val="20"/>
          <w:szCs w:val="20"/>
          <w:highlight w:val="yellow"/>
        </w:rPr>
        <w:t>attach</w:t>
      </w:r>
      <w:r w:rsidR="007F4406" w:rsidRPr="001D2995">
        <w:rPr>
          <w:rFonts w:cstheme="minorHAnsi"/>
          <w:bCs/>
          <w:sz w:val="20"/>
          <w:szCs w:val="20"/>
          <w:highlight w:val="yellow"/>
        </w:rPr>
        <w:t>ed</w:t>
      </w:r>
      <w:r w:rsidRPr="001D2995">
        <w:rPr>
          <w:rFonts w:cstheme="minorHAnsi"/>
          <w:bCs/>
          <w:sz w:val="20"/>
          <w:szCs w:val="20"/>
          <w:highlight w:val="yellow"/>
        </w:rPr>
        <w:t xml:space="preserve"> vendor information sheet</w:t>
      </w:r>
      <w:r w:rsidR="00E67DE6" w:rsidRPr="001D2995">
        <w:rPr>
          <w:rFonts w:cstheme="minorHAnsi"/>
          <w:bCs/>
          <w:sz w:val="20"/>
          <w:szCs w:val="20"/>
          <w:highlight w:val="yellow"/>
        </w:rPr>
        <w:t xml:space="preserve"> </w:t>
      </w:r>
      <w:r w:rsidR="007F4406" w:rsidRPr="001D2995">
        <w:rPr>
          <w:rFonts w:cstheme="minorHAnsi"/>
          <w:bCs/>
          <w:sz w:val="20"/>
          <w:szCs w:val="20"/>
          <w:highlight w:val="yellow"/>
        </w:rPr>
        <w:t xml:space="preserve">which </w:t>
      </w:r>
      <w:r w:rsidR="001D2995" w:rsidRPr="001D2995">
        <w:rPr>
          <w:rFonts w:cstheme="minorHAnsi"/>
          <w:bCs/>
          <w:sz w:val="20"/>
          <w:szCs w:val="20"/>
          <w:highlight w:val="yellow"/>
        </w:rPr>
        <w:t>must be submitted with bid/tender.</w:t>
      </w:r>
      <w:r w:rsidRPr="001B7EE0">
        <w:rPr>
          <w:rFonts w:cstheme="minorHAnsi"/>
          <w:bCs/>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1B781832"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 xml:space="preserve">he Supplier will in all circumstances </w:t>
            </w:r>
            <w:r w:rsidR="006216BC">
              <w:rPr>
                <w:rFonts w:cstheme="minorHAnsi"/>
                <w:sz w:val="20"/>
                <w:szCs w:val="20"/>
              </w:rPr>
              <w:t>act in the best interests of Pulse Bangladesh Society</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58ECB6E6"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006216BC">
              <w:rPr>
                <w:rFonts w:cstheme="minorHAnsi"/>
                <w:sz w:val="20"/>
                <w:szCs w:val="20"/>
              </w:rPr>
              <w:t>o official of Pulse BD</w:t>
            </w:r>
            <w:r w:rsidRPr="00E379D6">
              <w:rPr>
                <w:rFonts w:cstheme="minorHAnsi"/>
                <w:sz w:val="20"/>
                <w:szCs w:val="20"/>
              </w:rPr>
              <w:t xml:space="preserve">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52121DE6"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w:t>
            </w:r>
            <w:r w:rsidR="006216BC">
              <w:rPr>
                <w:rFonts w:cstheme="minorHAnsi"/>
                <w:sz w:val="20"/>
                <w:szCs w:val="20"/>
              </w:rPr>
              <w:t xml:space="preserve"> immunities of Pulse BD as a Non G</w:t>
            </w:r>
            <w:r w:rsidRPr="00937833">
              <w:rPr>
                <w:rFonts w:cstheme="minorHAnsi"/>
                <w:sz w:val="20"/>
                <w:szCs w:val="20"/>
              </w:rPr>
              <w:t>overnmental organization</w:t>
            </w:r>
            <w:r w:rsidR="006216BC">
              <w:rPr>
                <w:rFonts w:cstheme="minorHAnsi"/>
                <w:sz w:val="20"/>
                <w:szCs w:val="20"/>
              </w:rPr>
              <w:t>(NGO)</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49D1DAF9"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w:t>
            </w:r>
            <w:r w:rsidRPr="00937833">
              <w:rPr>
                <w:rFonts w:cstheme="minorHAnsi"/>
                <w:sz w:val="20"/>
                <w:szCs w:val="20"/>
              </w:rPr>
              <w:lastRenderedPageBreak/>
              <w:t xml:space="preserve">other temporary suspension. The Supplier </w:t>
            </w:r>
            <w:r w:rsidR="006216BC">
              <w:rPr>
                <w:rFonts w:cstheme="minorHAnsi"/>
                <w:sz w:val="20"/>
                <w:szCs w:val="20"/>
              </w:rPr>
              <w:t>will immediately disclose to Pulse BD</w:t>
            </w:r>
            <w:r w:rsidRPr="00937833">
              <w:rPr>
                <w:rFonts w:cstheme="minorHAnsi"/>
                <w:sz w:val="20"/>
                <w:szCs w:val="20"/>
              </w:rPr>
              <w:t xml:space="preserve">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5"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F69599E" w:rsidR="00983433" w:rsidRPr="00963074" w:rsidRDefault="00963074" w:rsidP="00963074">
            <w:pPr>
              <w:jc w:val="both"/>
              <w:rPr>
                <w:rFonts w:cstheme="minorHAnsi"/>
                <w:sz w:val="20"/>
                <w:szCs w:val="20"/>
              </w:rPr>
            </w:pPr>
            <w:r w:rsidRPr="00963074">
              <w:rPr>
                <w:rFonts w:cstheme="minorHAnsi"/>
                <w:sz w:val="20"/>
                <w:szCs w:val="20"/>
              </w:rPr>
              <w:t>It is the responsibili</w:t>
            </w:r>
            <w:r w:rsidR="006216BC">
              <w:rPr>
                <w:rFonts w:cstheme="minorHAnsi"/>
                <w:sz w:val="20"/>
                <w:szCs w:val="20"/>
              </w:rPr>
              <w:t>ty of the Supplier to inform Pulse BD</w:t>
            </w:r>
            <w:r w:rsidRPr="00963074">
              <w:rPr>
                <w:rFonts w:cstheme="minorHAnsi"/>
                <w:sz w:val="20"/>
                <w:szCs w:val="20"/>
              </w:rPr>
              <w:t xml:space="preserve">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0010C64"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w:t>
            </w:r>
            <w:r w:rsidR="006216BC">
              <w:rPr>
                <w:rFonts w:cstheme="minorHAnsi"/>
                <w:sz w:val="20"/>
                <w:szCs w:val="20"/>
              </w:rPr>
              <w:t>nto between the Supplier and Pulse BD</w:t>
            </w:r>
            <w:r w:rsidRPr="00963074">
              <w:rPr>
                <w:rFonts w:cstheme="minorHAnsi"/>
                <w:sz w:val="20"/>
                <w:szCs w:val="20"/>
              </w:rPr>
              <w:t xml:space="preserve">.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5040D52A" w:rsidR="00963074" w:rsidRPr="00963074" w:rsidRDefault="006216BC" w:rsidP="00963074">
            <w:pPr>
              <w:jc w:val="both"/>
              <w:rPr>
                <w:rFonts w:cstheme="minorHAnsi"/>
                <w:sz w:val="20"/>
                <w:szCs w:val="20"/>
              </w:rPr>
            </w:pPr>
            <w:r>
              <w:rPr>
                <w:rFonts w:cstheme="minorHAnsi"/>
                <w:sz w:val="20"/>
                <w:szCs w:val="20"/>
              </w:rPr>
              <w:t>Pulse BD</w:t>
            </w:r>
            <w:r w:rsidR="00963074" w:rsidRPr="00963074">
              <w:rPr>
                <w:rFonts w:cstheme="minorHAnsi"/>
                <w:sz w:val="20"/>
                <w:szCs w:val="20"/>
              </w:rPr>
              <w:t xml:space="preserve"> reserves the right to terminate any contract betwe</w:t>
            </w:r>
            <w:r>
              <w:rPr>
                <w:rFonts w:cstheme="minorHAnsi"/>
                <w:sz w:val="20"/>
                <w:szCs w:val="20"/>
              </w:rPr>
              <w:t>en Pulse BD</w:t>
            </w:r>
            <w:r w:rsidR="00963074" w:rsidRPr="00963074">
              <w:rPr>
                <w:rFonts w:cstheme="minorHAnsi"/>
                <w:sz w:val="20"/>
                <w:szCs w:val="20"/>
              </w:rPr>
              <w:t xml:space="preserve">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482E4B13"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p>
    <w:p w14:paraId="3C0E3689" w14:textId="3302F7D0"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p>
    <w:p w14:paraId="671F3CFB" w14:textId="13E9AD39"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r w:rsidR="00732053" w:rsidRPr="005E5F03">
        <w:rPr>
          <w:rFonts w:cstheme="minorHAnsi"/>
          <w:b/>
          <w:sz w:val="20"/>
          <w:szCs w:val="20"/>
        </w:rPr>
        <w:br w:type="page"/>
      </w: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4215BB">
        <w:trPr>
          <w:trHeight w:val="364"/>
        </w:trPr>
        <w:tc>
          <w:tcPr>
            <w:tcW w:w="1979" w:type="dxa"/>
            <w:shd w:val="clear" w:color="auto" w:fill="auto"/>
            <w:vAlign w:val="center"/>
          </w:tcPr>
          <w:p w14:paraId="7F6EBC88" w14:textId="77777777" w:rsidR="0003549D" w:rsidRPr="005E5F03" w:rsidRDefault="0003549D" w:rsidP="004215BB">
            <w:pPr>
              <w:spacing w:after="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26395BFE" w14:textId="06A72233" w:rsidR="0003549D" w:rsidRPr="005E5F03" w:rsidRDefault="0003549D" w:rsidP="004215BB">
            <w:pPr>
              <w:spacing w:after="0"/>
              <w:rPr>
                <w:rFonts w:cstheme="minorHAnsi"/>
                <w:sz w:val="20"/>
                <w:szCs w:val="20"/>
              </w:rPr>
            </w:pPr>
          </w:p>
        </w:tc>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4215BB">
            <w:pPr>
              <w:spacing w:after="0"/>
              <w:rPr>
                <w:rFonts w:cstheme="minorHAnsi"/>
                <w:sz w:val="20"/>
                <w:szCs w:val="20"/>
              </w:rPr>
            </w:pPr>
            <w:r w:rsidRPr="005E5F03">
              <w:rPr>
                <w:rFonts w:cstheme="minorHAnsi"/>
                <w:iCs/>
                <w:sz w:val="20"/>
                <w:szCs w:val="20"/>
              </w:rPr>
              <w:t>RFQ reference:</w:t>
            </w:r>
          </w:p>
        </w:tc>
        <w:sdt>
          <w:sdtPr>
            <w:id w:val="-1717577049"/>
            <w:placeholder>
              <w:docPart w:val="FDAEAE23600A44FD87055C235C744DFC"/>
            </w:placeholder>
            <w:text/>
          </w:sdtPr>
          <w:sdtEndPr/>
          <w:sdtContent>
            <w:tc>
              <w:tcPr>
                <w:tcW w:w="3552" w:type="dxa"/>
                <w:shd w:val="clear" w:color="auto" w:fill="auto"/>
                <w:vAlign w:val="center"/>
              </w:tcPr>
              <w:p w14:paraId="473EC3D1" w14:textId="07A008F7" w:rsidR="0003549D" w:rsidRPr="005E5F03" w:rsidRDefault="00C03E37" w:rsidP="004215BB">
                <w:pPr>
                  <w:spacing w:after="0"/>
                  <w:rPr>
                    <w:rFonts w:cstheme="minorHAnsi"/>
                    <w:sz w:val="20"/>
                    <w:szCs w:val="20"/>
                  </w:rPr>
                </w:pPr>
                <w:r w:rsidRPr="00C03E37">
                  <w:t>RFP-PL-024-0025</w:t>
                </w:r>
              </w:p>
            </w:tc>
          </w:sdtContent>
        </w:sdt>
        <w:tc>
          <w:tcPr>
            <w:tcW w:w="4191" w:type="dxa"/>
            <w:shd w:val="clear" w:color="auto" w:fill="auto"/>
            <w:vAlign w:val="center"/>
          </w:tcPr>
          <w:p w14:paraId="2B2C0C0E" w14:textId="716B5F94" w:rsidR="0003549D" w:rsidRPr="005E5F03" w:rsidRDefault="0003549D" w:rsidP="004215BB">
            <w:pPr>
              <w:spacing w:after="0"/>
              <w:rPr>
                <w:rFonts w:cstheme="minorHAnsi"/>
                <w:sz w:val="20"/>
                <w:szCs w:val="20"/>
              </w:rPr>
            </w:pPr>
            <w:r w:rsidRPr="005E5F03">
              <w:rPr>
                <w:rFonts w:cstheme="minorHAnsi"/>
                <w:sz w:val="20"/>
                <w:szCs w:val="20"/>
              </w:rPr>
              <w:t xml:space="preserve">Date: </w:t>
            </w:r>
          </w:p>
        </w:tc>
      </w:tr>
    </w:tbl>
    <w:p w14:paraId="738610EB" w14:textId="77777777" w:rsidR="007F6D62" w:rsidRPr="005E5F03" w:rsidRDefault="007F6D62" w:rsidP="006B4265">
      <w:pPr>
        <w:rPr>
          <w:rFonts w:cstheme="minorHAnsi"/>
          <w:sz w:val="20"/>
          <w:szCs w:val="20"/>
        </w:rPr>
      </w:pPr>
    </w:p>
    <w:tbl>
      <w:tblPr>
        <w:tblW w:w="9938" w:type="dxa"/>
        <w:tblInd w:w="-5" w:type="dxa"/>
        <w:tblLook w:val="04A0" w:firstRow="1" w:lastRow="0" w:firstColumn="1" w:lastColumn="0" w:noHBand="0" w:noVBand="1"/>
      </w:tblPr>
      <w:tblGrid>
        <w:gridCol w:w="707"/>
        <w:gridCol w:w="3167"/>
        <w:gridCol w:w="1166"/>
        <w:gridCol w:w="1186"/>
        <w:gridCol w:w="1809"/>
        <w:gridCol w:w="1903"/>
      </w:tblGrid>
      <w:tr w:rsidR="00D662E3" w:rsidRPr="00D662E3" w14:paraId="091CEC42" w14:textId="77777777" w:rsidTr="00D662E3">
        <w:trPr>
          <w:trHeight w:val="353"/>
        </w:trPr>
        <w:tc>
          <w:tcPr>
            <w:tcW w:w="7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68B794"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SL</w:t>
            </w:r>
          </w:p>
        </w:tc>
        <w:tc>
          <w:tcPr>
            <w:tcW w:w="31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57A00D" w14:textId="77777777" w:rsidR="00D662E3" w:rsidRPr="00D662E3" w:rsidRDefault="00D662E3" w:rsidP="00D662E3">
            <w:pPr>
              <w:spacing w:after="0" w:line="240" w:lineRule="auto"/>
              <w:jc w:val="center"/>
              <w:rPr>
                <w:rFonts w:ascii="Calibri" w:eastAsia="Times New Roman" w:hAnsi="Calibri" w:cs="Calibri"/>
                <w:b/>
                <w:bCs/>
                <w:color w:val="000000"/>
                <w:sz w:val="20"/>
                <w:szCs w:val="20"/>
                <w:lang w:val="en-US"/>
              </w:rPr>
            </w:pPr>
            <w:r w:rsidRPr="00D662E3">
              <w:rPr>
                <w:rFonts w:ascii="Calibri" w:eastAsia="Times New Roman" w:hAnsi="Calibri" w:cs="Calibri"/>
                <w:b/>
                <w:bCs/>
                <w:color w:val="000000"/>
                <w:sz w:val="20"/>
                <w:szCs w:val="20"/>
                <w:lang w:val="en-US"/>
              </w:rPr>
              <w:t>Item</w:t>
            </w:r>
          </w:p>
        </w:tc>
        <w:tc>
          <w:tcPr>
            <w:tcW w:w="23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A3F327" w14:textId="31452EA0" w:rsidR="00D662E3" w:rsidRPr="00D662E3" w:rsidRDefault="00C03E37" w:rsidP="00D662E3">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 xml:space="preserve">Quantity of Product </w:t>
            </w:r>
          </w:p>
        </w:tc>
        <w:tc>
          <w:tcPr>
            <w:tcW w:w="1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4169A"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Unit Price </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0051"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Total Price </w:t>
            </w:r>
          </w:p>
        </w:tc>
      </w:tr>
      <w:tr w:rsidR="00D662E3" w:rsidRPr="00D662E3" w14:paraId="3E5CA0D3" w14:textId="77777777" w:rsidTr="00D662E3">
        <w:trPr>
          <w:trHeight w:val="450"/>
        </w:trPr>
        <w:tc>
          <w:tcPr>
            <w:tcW w:w="707" w:type="dxa"/>
            <w:vMerge/>
            <w:tcBorders>
              <w:top w:val="single" w:sz="4" w:space="0" w:color="auto"/>
              <w:left w:val="single" w:sz="4" w:space="0" w:color="auto"/>
              <w:bottom w:val="single" w:sz="4" w:space="0" w:color="000000"/>
              <w:right w:val="single" w:sz="4" w:space="0" w:color="auto"/>
            </w:tcBorders>
            <w:vAlign w:val="center"/>
            <w:hideMark/>
          </w:tcPr>
          <w:p w14:paraId="35A068BC" w14:textId="77777777" w:rsidR="00D662E3" w:rsidRPr="00D662E3" w:rsidRDefault="00D662E3" w:rsidP="00D662E3">
            <w:pPr>
              <w:spacing w:after="0" w:line="240" w:lineRule="auto"/>
              <w:rPr>
                <w:rFonts w:ascii="Calibri" w:eastAsia="Times New Roman" w:hAnsi="Calibri" w:cs="Calibri"/>
                <w:b/>
                <w:bCs/>
                <w:color w:val="000000"/>
                <w:sz w:val="28"/>
                <w:szCs w:val="28"/>
                <w:lang w:val="en-US"/>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14:paraId="65DEB615" w14:textId="77777777" w:rsidR="00D662E3" w:rsidRPr="00D662E3" w:rsidRDefault="00D662E3" w:rsidP="00D662E3">
            <w:pPr>
              <w:spacing w:after="0" w:line="240" w:lineRule="auto"/>
              <w:rPr>
                <w:rFonts w:ascii="Calibri" w:eastAsia="Times New Roman" w:hAnsi="Calibri" w:cs="Calibri"/>
                <w:b/>
                <w:bCs/>
                <w:color w:val="000000"/>
                <w:sz w:val="20"/>
                <w:szCs w:val="20"/>
                <w:lang w:val="en-US"/>
              </w:rPr>
            </w:pPr>
          </w:p>
        </w:tc>
        <w:tc>
          <w:tcPr>
            <w:tcW w:w="2352" w:type="dxa"/>
            <w:gridSpan w:val="2"/>
            <w:vMerge/>
            <w:tcBorders>
              <w:top w:val="single" w:sz="4" w:space="0" w:color="auto"/>
              <w:left w:val="single" w:sz="4" w:space="0" w:color="auto"/>
              <w:bottom w:val="single" w:sz="4" w:space="0" w:color="000000"/>
              <w:right w:val="single" w:sz="4" w:space="0" w:color="000000"/>
            </w:tcBorders>
            <w:vAlign w:val="center"/>
            <w:hideMark/>
          </w:tcPr>
          <w:p w14:paraId="2BFC2FE7"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04C67675"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BB0932"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r>
      <w:tr w:rsidR="00D662E3" w:rsidRPr="00D662E3" w14:paraId="1E1FFED1" w14:textId="77777777" w:rsidTr="00C03E37">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29A72" w14:textId="57D3E351" w:rsidR="00D662E3" w:rsidRPr="00D662E3" w:rsidRDefault="00D662E3" w:rsidP="00D662E3">
            <w:pPr>
              <w:spacing w:after="0" w:line="240" w:lineRule="auto"/>
              <w:jc w:val="center"/>
              <w:rPr>
                <w:rFonts w:ascii="Calibri" w:eastAsia="Times New Roman" w:hAnsi="Calibri" w:cs="Calibri"/>
                <w:color w:val="000000"/>
                <w:lang w:val="en-US"/>
              </w:rPr>
            </w:pPr>
          </w:p>
        </w:tc>
        <w:tc>
          <w:tcPr>
            <w:tcW w:w="3167" w:type="dxa"/>
            <w:tcBorders>
              <w:top w:val="single" w:sz="4" w:space="0" w:color="auto"/>
              <w:left w:val="nil"/>
              <w:bottom w:val="single" w:sz="4" w:space="0" w:color="auto"/>
              <w:right w:val="single" w:sz="4" w:space="0" w:color="auto"/>
            </w:tcBorders>
            <w:shd w:val="clear" w:color="000000" w:fill="FFFFFF"/>
            <w:noWrap/>
            <w:vAlign w:val="center"/>
          </w:tcPr>
          <w:p w14:paraId="4D3BA815" w14:textId="7BE9EA71" w:rsidR="00D662E3" w:rsidRPr="00D662E3" w:rsidRDefault="00D662E3" w:rsidP="00D662E3">
            <w:pPr>
              <w:spacing w:after="0" w:line="240" w:lineRule="auto"/>
              <w:rPr>
                <w:rFonts w:ascii="Calibri" w:eastAsia="Times New Roman" w:hAnsi="Calibri" w:cs="Calibri"/>
                <w:color w:val="000000"/>
                <w:lang w:val="en-US"/>
              </w:rPr>
            </w:pP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04AC0EF8" w14:textId="2D7D4156"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unit</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57C6E256" w14:textId="71A20DC5"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no</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03E5D776" w14:textId="50843B75" w:rsidR="00D662E3" w:rsidRPr="00D662E3" w:rsidRDefault="00D662E3" w:rsidP="00D662E3">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14:paraId="238771A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C03E37" w:rsidRPr="00D662E3" w14:paraId="3916FD24" w14:textId="77777777" w:rsidTr="006203A6">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tcPr>
          <w:p w14:paraId="67BD3C27" w14:textId="2EA9A4BD" w:rsidR="00C03E37" w:rsidRPr="00D662E3" w:rsidRDefault="00C03E37" w:rsidP="00C03E37">
            <w:pPr>
              <w:spacing w:after="0" w:line="240" w:lineRule="auto"/>
              <w:jc w:val="center"/>
              <w:rPr>
                <w:rFonts w:ascii="Calibri" w:eastAsia="Times New Roman" w:hAnsi="Calibri" w:cs="Calibri"/>
                <w:color w:val="000000"/>
                <w:lang w:val="en-US"/>
              </w:rPr>
            </w:pPr>
            <w:r w:rsidRPr="00DA54CC">
              <w:t>1</w:t>
            </w:r>
          </w:p>
        </w:tc>
        <w:tc>
          <w:tcPr>
            <w:tcW w:w="3167" w:type="dxa"/>
            <w:tcBorders>
              <w:top w:val="single" w:sz="4" w:space="0" w:color="auto"/>
              <w:left w:val="nil"/>
              <w:bottom w:val="single" w:sz="4" w:space="0" w:color="auto"/>
              <w:right w:val="single" w:sz="4" w:space="0" w:color="auto"/>
            </w:tcBorders>
            <w:shd w:val="clear" w:color="000000" w:fill="FFFFFF"/>
            <w:noWrap/>
          </w:tcPr>
          <w:p w14:paraId="61B98A98" w14:textId="3D21B0B1" w:rsidR="00C03E37" w:rsidRDefault="00C03E37" w:rsidP="00C03E37">
            <w:pPr>
              <w:spacing w:after="0" w:line="240" w:lineRule="auto"/>
              <w:rPr>
                <w:rFonts w:ascii="Calibri" w:eastAsia="Times New Roman" w:hAnsi="Calibri" w:cs="Calibri"/>
                <w:color w:val="000000"/>
                <w:lang w:val="en-US"/>
              </w:rPr>
            </w:pPr>
            <w:r w:rsidRPr="00DA54CC">
              <w:t>Bitter Gourd (Rider Hybrid)</w:t>
            </w: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2606CEAC" w14:textId="2A2CB763" w:rsidR="00C03E37" w:rsidRPr="00D662E3" w:rsidRDefault="00C03E37" w:rsidP="00C03E37">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6E337413" w14:textId="0E012D87" w:rsidR="00C03E37" w:rsidRPr="00D662E3" w:rsidRDefault="00C03E37" w:rsidP="00C03E37">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1.05</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46F8E3B4" w14:textId="77777777" w:rsidR="00C03E37" w:rsidRPr="00D662E3" w:rsidRDefault="00C03E37" w:rsidP="00C03E37">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tcPr>
          <w:p w14:paraId="55445252" w14:textId="77777777" w:rsidR="00C03E37" w:rsidRPr="00D662E3" w:rsidRDefault="00C03E37" w:rsidP="00C03E37">
            <w:pPr>
              <w:spacing w:after="0" w:line="240" w:lineRule="auto"/>
              <w:jc w:val="center"/>
              <w:rPr>
                <w:rFonts w:ascii="Calibri" w:eastAsia="Times New Roman" w:hAnsi="Calibri" w:cs="Calibri"/>
                <w:color w:val="000000"/>
                <w:sz w:val="26"/>
                <w:szCs w:val="26"/>
                <w:lang w:val="en-US"/>
              </w:rPr>
            </w:pPr>
          </w:p>
        </w:tc>
      </w:tr>
      <w:tr w:rsidR="00D662E3" w:rsidRPr="00D662E3" w14:paraId="7AFED04E"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4C7F6806"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2</w:t>
            </w:r>
          </w:p>
        </w:tc>
        <w:tc>
          <w:tcPr>
            <w:tcW w:w="3167" w:type="dxa"/>
            <w:tcBorders>
              <w:top w:val="nil"/>
              <w:left w:val="nil"/>
              <w:bottom w:val="single" w:sz="4" w:space="0" w:color="auto"/>
              <w:right w:val="single" w:sz="4" w:space="0" w:color="auto"/>
            </w:tcBorders>
            <w:shd w:val="clear" w:color="000000" w:fill="FFFFFF"/>
            <w:noWrap/>
            <w:vAlign w:val="center"/>
          </w:tcPr>
          <w:p w14:paraId="4EC68EB0" w14:textId="2DE40C6C" w:rsidR="00D662E3"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Bottle Gourd (Metal HYV)</w:t>
            </w:r>
          </w:p>
        </w:tc>
        <w:tc>
          <w:tcPr>
            <w:tcW w:w="1166" w:type="dxa"/>
            <w:tcBorders>
              <w:top w:val="nil"/>
              <w:left w:val="nil"/>
              <w:bottom w:val="single" w:sz="4" w:space="0" w:color="auto"/>
              <w:right w:val="single" w:sz="4" w:space="0" w:color="auto"/>
            </w:tcBorders>
            <w:shd w:val="clear" w:color="000000" w:fill="FFFFFF"/>
            <w:noWrap/>
            <w:vAlign w:val="center"/>
          </w:tcPr>
          <w:p w14:paraId="325CCDFB" w14:textId="1ECA96A4"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2D56DA12" w14:textId="115D225D"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1.05</w:t>
            </w:r>
          </w:p>
        </w:tc>
        <w:tc>
          <w:tcPr>
            <w:tcW w:w="1809" w:type="dxa"/>
            <w:tcBorders>
              <w:top w:val="nil"/>
              <w:left w:val="nil"/>
              <w:bottom w:val="single" w:sz="4" w:space="0" w:color="auto"/>
              <w:right w:val="single" w:sz="4" w:space="0" w:color="auto"/>
            </w:tcBorders>
            <w:shd w:val="clear" w:color="000000" w:fill="FFFFFF"/>
            <w:noWrap/>
            <w:vAlign w:val="center"/>
            <w:hideMark/>
          </w:tcPr>
          <w:p w14:paraId="77F8ADBE"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1A2E3DA0"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0251B6B8"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C8A2E7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3</w:t>
            </w:r>
          </w:p>
        </w:tc>
        <w:tc>
          <w:tcPr>
            <w:tcW w:w="3167" w:type="dxa"/>
            <w:tcBorders>
              <w:top w:val="nil"/>
              <w:left w:val="nil"/>
              <w:bottom w:val="single" w:sz="4" w:space="0" w:color="auto"/>
              <w:right w:val="single" w:sz="4" w:space="0" w:color="auto"/>
            </w:tcBorders>
            <w:shd w:val="clear" w:color="000000" w:fill="FFFFFF"/>
            <w:noWrap/>
            <w:vAlign w:val="center"/>
          </w:tcPr>
          <w:p w14:paraId="7C25FF1E" w14:textId="7690FC7B" w:rsidR="00D662E3"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Ash Gourd (Chal Kumra-AR-Malak)</w:t>
            </w:r>
          </w:p>
        </w:tc>
        <w:tc>
          <w:tcPr>
            <w:tcW w:w="1166" w:type="dxa"/>
            <w:tcBorders>
              <w:top w:val="nil"/>
              <w:left w:val="nil"/>
              <w:bottom w:val="single" w:sz="4" w:space="0" w:color="auto"/>
              <w:right w:val="single" w:sz="4" w:space="0" w:color="auto"/>
            </w:tcBorders>
            <w:shd w:val="clear" w:color="000000" w:fill="FFFFFF"/>
            <w:noWrap/>
            <w:vAlign w:val="center"/>
          </w:tcPr>
          <w:p w14:paraId="58B92B51" w14:textId="3A020E9B"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52BFA15C" w14:textId="3EC65D20"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0.55</w:t>
            </w:r>
          </w:p>
        </w:tc>
        <w:tc>
          <w:tcPr>
            <w:tcW w:w="1809" w:type="dxa"/>
            <w:tcBorders>
              <w:top w:val="nil"/>
              <w:left w:val="nil"/>
              <w:bottom w:val="single" w:sz="4" w:space="0" w:color="auto"/>
              <w:right w:val="single" w:sz="4" w:space="0" w:color="auto"/>
            </w:tcBorders>
            <w:shd w:val="clear" w:color="000000" w:fill="FFFFFF"/>
            <w:noWrap/>
            <w:vAlign w:val="center"/>
            <w:hideMark/>
          </w:tcPr>
          <w:p w14:paraId="1C9E2595"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7A1492D4"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719CC0AB"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3DB73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4</w:t>
            </w:r>
          </w:p>
        </w:tc>
        <w:tc>
          <w:tcPr>
            <w:tcW w:w="3167" w:type="dxa"/>
            <w:tcBorders>
              <w:top w:val="nil"/>
              <w:left w:val="nil"/>
              <w:bottom w:val="single" w:sz="4" w:space="0" w:color="auto"/>
              <w:right w:val="single" w:sz="4" w:space="0" w:color="auto"/>
            </w:tcBorders>
            <w:shd w:val="clear" w:color="000000" w:fill="FFFFFF"/>
            <w:vAlign w:val="center"/>
          </w:tcPr>
          <w:p w14:paraId="64E35599" w14:textId="5B5D6D64" w:rsidR="00D662E3" w:rsidRPr="00D662E3" w:rsidRDefault="00C03E37"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Tomato(Bahubali/AR Malak)</w:t>
            </w:r>
          </w:p>
        </w:tc>
        <w:tc>
          <w:tcPr>
            <w:tcW w:w="1166" w:type="dxa"/>
            <w:tcBorders>
              <w:top w:val="nil"/>
              <w:left w:val="nil"/>
              <w:bottom w:val="single" w:sz="4" w:space="0" w:color="auto"/>
              <w:right w:val="single" w:sz="4" w:space="0" w:color="auto"/>
            </w:tcBorders>
            <w:shd w:val="clear" w:color="000000" w:fill="FFFFFF"/>
            <w:noWrap/>
            <w:vAlign w:val="center"/>
          </w:tcPr>
          <w:p w14:paraId="0057AC65" w14:textId="5EDAD59A"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3E7D620D" w14:textId="7723ADC3"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210</w:t>
            </w:r>
          </w:p>
        </w:tc>
        <w:tc>
          <w:tcPr>
            <w:tcW w:w="1809" w:type="dxa"/>
            <w:tcBorders>
              <w:top w:val="nil"/>
              <w:left w:val="nil"/>
              <w:bottom w:val="single" w:sz="4" w:space="0" w:color="auto"/>
              <w:right w:val="single" w:sz="4" w:space="0" w:color="auto"/>
            </w:tcBorders>
            <w:shd w:val="clear" w:color="000000" w:fill="FFFFFF"/>
            <w:vAlign w:val="center"/>
            <w:hideMark/>
          </w:tcPr>
          <w:p w14:paraId="6B2771E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3488ED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6F18F4C6"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59855E9"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5</w:t>
            </w:r>
          </w:p>
        </w:tc>
        <w:tc>
          <w:tcPr>
            <w:tcW w:w="3167" w:type="dxa"/>
            <w:tcBorders>
              <w:top w:val="nil"/>
              <w:left w:val="nil"/>
              <w:bottom w:val="single" w:sz="4" w:space="0" w:color="auto"/>
              <w:right w:val="single" w:sz="4" w:space="0" w:color="auto"/>
            </w:tcBorders>
            <w:shd w:val="clear" w:color="000000" w:fill="FFFFFF"/>
            <w:vAlign w:val="center"/>
          </w:tcPr>
          <w:p w14:paraId="602493CD" w14:textId="0366C44A" w:rsidR="00D662E3" w:rsidRPr="00D662E3" w:rsidRDefault="00C03E37"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Country bean(OP/Metal)</w:t>
            </w:r>
          </w:p>
        </w:tc>
        <w:tc>
          <w:tcPr>
            <w:tcW w:w="1166" w:type="dxa"/>
            <w:tcBorders>
              <w:top w:val="nil"/>
              <w:left w:val="nil"/>
              <w:bottom w:val="single" w:sz="4" w:space="0" w:color="auto"/>
              <w:right w:val="single" w:sz="4" w:space="0" w:color="auto"/>
            </w:tcBorders>
            <w:shd w:val="clear" w:color="000000" w:fill="FFFFFF"/>
            <w:noWrap/>
            <w:vAlign w:val="center"/>
          </w:tcPr>
          <w:p w14:paraId="7646F63D" w14:textId="081F3D6B"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1B61690A" w14:textId="69A6B66A"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2.55</w:t>
            </w:r>
          </w:p>
        </w:tc>
        <w:tc>
          <w:tcPr>
            <w:tcW w:w="1809" w:type="dxa"/>
            <w:tcBorders>
              <w:top w:val="nil"/>
              <w:left w:val="nil"/>
              <w:bottom w:val="single" w:sz="4" w:space="0" w:color="auto"/>
              <w:right w:val="single" w:sz="4" w:space="0" w:color="auto"/>
            </w:tcBorders>
            <w:shd w:val="clear" w:color="000000" w:fill="FFFFFF"/>
            <w:vAlign w:val="center"/>
            <w:hideMark/>
          </w:tcPr>
          <w:p w14:paraId="0307674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4E10A1B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3B376E99"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B73341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6</w:t>
            </w:r>
          </w:p>
        </w:tc>
        <w:tc>
          <w:tcPr>
            <w:tcW w:w="3167" w:type="dxa"/>
            <w:tcBorders>
              <w:top w:val="nil"/>
              <w:left w:val="nil"/>
              <w:bottom w:val="single" w:sz="4" w:space="0" w:color="auto"/>
              <w:right w:val="single" w:sz="4" w:space="0" w:color="auto"/>
            </w:tcBorders>
            <w:shd w:val="clear" w:color="000000" w:fill="FFFFFF"/>
            <w:vAlign w:val="center"/>
          </w:tcPr>
          <w:p w14:paraId="7DA2EA76" w14:textId="5A2614E0" w:rsidR="00D662E3" w:rsidRPr="00D662E3" w:rsidRDefault="00C03E37"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Coriander (Morokko)</w:t>
            </w:r>
          </w:p>
        </w:tc>
        <w:tc>
          <w:tcPr>
            <w:tcW w:w="1166" w:type="dxa"/>
            <w:tcBorders>
              <w:top w:val="nil"/>
              <w:left w:val="nil"/>
              <w:bottom w:val="single" w:sz="4" w:space="0" w:color="auto"/>
              <w:right w:val="single" w:sz="4" w:space="0" w:color="auto"/>
            </w:tcBorders>
            <w:shd w:val="clear" w:color="000000" w:fill="FFFFFF"/>
            <w:noWrap/>
            <w:vAlign w:val="center"/>
          </w:tcPr>
          <w:p w14:paraId="6E09BE54" w14:textId="1E3BCE99"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06D79A53" w14:textId="7DE7075C"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51.25</w:t>
            </w:r>
          </w:p>
        </w:tc>
        <w:tc>
          <w:tcPr>
            <w:tcW w:w="1809" w:type="dxa"/>
            <w:tcBorders>
              <w:top w:val="nil"/>
              <w:left w:val="nil"/>
              <w:bottom w:val="single" w:sz="4" w:space="0" w:color="auto"/>
              <w:right w:val="single" w:sz="4" w:space="0" w:color="auto"/>
            </w:tcBorders>
            <w:shd w:val="clear" w:color="000000" w:fill="FFFFFF"/>
            <w:vAlign w:val="center"/>
            <w:hideMark/>
          </w:tcPr>
          <w:p w14:paraId="184814BB"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205014B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15CC507A"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89AAD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7</w:t>
            </w:r>
          </w:p>
        </w:tc>
        <w:tc>
          <w:tcPr>
            <w:tcW w:w="3167" w:type="dxa"/>
            <w:tcBorders>
              <w:top w:val="nil"/>
              <w:left w:val="nil"/>
              <w:bottom w:val="single" w:sz="4" w:space="0" w:color="auto"/>
              <w:right w:val="single" w:sz="4" w:space="0" w:color="auto"/>
            </w:tcBorders>
            <w:shd w:val="clear" w:color="000000" w:fill="FFFFFF"/>
            <w:vAlign w:val="center"/>
          </w:tcPr>
          <w:p w14:paraId="40F7A5B6" w14:textId="0784D6A7" w:rsidR="00D662E3" w:rsidRPr="00D662E3" w:rsidRDefault="00C03E37"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Chili- Bizli/AR Malak</w:t>
            </w:r>
          </w:p>
        </w:tc>
        <w:tc>
          <w:tcPr>
            <w:tcW w:w="1166" w:type="dxa"/>
            <w:tcBorders>
              <w:top w:val="nil"/>
              <w:left w:val="nil"/>
              <w:bottom w:val="single" w:sz="4" w:space="0" w:color="auto"/>
              <w:right w:val="single" w:sz="4" w:space="0" w:color="auto"/>
            </w:tcBorders>
            <w:shd w:val="clear" w:color="000000" w:fill="FFFFFF"/>
            <w:noWrap/>
            <w:vAlign w:val="center"/>
          </w:tcPr>
          <w:p w14:paraId="779D142D" w14:textId="5A39988D"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601BF31D" w14:textId="73A500A7"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110</w:t>
            </w:r>
          </w:p>
        </w:tc>
        <w:tc>
          <w:tcPr>
            <w:tcW w:w="1809" w:type="dxa"/>
            <w:tcBorders>
              <w:top w:val="nil"/>
              <w:left w:val="nil"/>
              <w:bottom w:val="single" w:sz="4" w:space="0" w:color="auto"/>
              <w:right w:val="single" w:sz="4" w:space="0" w:color="auto"/>
            </w:tcBorders>
            <w:shd w:val="clear" w:color="000000" w:fill="FFFFFF"/>
            <w:vAlign w:val="center"/>
            <w:hideMark/>
          </w:tcPr>
          <w:p w14:paraId="2B4A879D"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4150F9"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45CE5AE1"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A382100"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8</w:t>
            </w:r>
          </w:p>
        </w:tc>
        <w:tc>
          <w:tcPr>
            <w:tcW w:w="3167" w:type="dxa"/>
            <w:tcBorders>
              <w:top w:val="nil"/>
              <w:left w:val="nil"/>
              <w:bottom w:val="single" w:sz="4" w:space="0" w:color="auto"/>
              <w:right w:val="single" w:sz="4" w:space="0" w:color="auto"/>
            </w:tcBorders>
            <w:shd w:val="clear" w:color="000000" w:fill="FFFFFF"/>
            <w:vAlign w:val="center"/>
          </w:tcPr>
          <w:p w14:paraId="3656DE2F" w14:textId="0208BE88" w:rsidR="00D662E3"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Brinjal (Challenger/ Green Boll)</w:t>
            </w:r>
          </w:p>
        </w:tc>
        <w:tc>
          <w:tcPr>
            <w:tcW w:w="1166" w:type="dxa"/>
            <w:tcBorders>
              <w:top w:val="nil"/>
              <w:left w:val="nil"/>
              <w:bottom w:val="single" w:sz="4" w:space="0" w:color="auto"/>
              <w:right w:val="single" w:sz="4" w:space="0" w:color="auto"/>
            </w:tcBorders>
            <w:shd w:val="clear" w:color="000000" w:fill="FFFFFF"/>
            <w:noWrap/>
            <w:vAlign w:val="center"/>
          </w:tcPr>
          <w:p w14:paraId="3D967B1B" w14:textId="1E05FD63"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50FD7FF7" w14:textId="4793DB36"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110</w:t>
            </w:r>
          </w:p>
        </w:tc>
        <w:tc>
          <w:tcPr>
            <w:tcW w:w="1809" w:type="dxa"/>
            <w:tcBorders>
              <w:top w:val="nil"/>
              <w:left w:val="nil"/>
              <w:bottom w:val="single" w:sz="4" w:space="0" w:color="auto"/>
              <w:right w:val="single" w:sz="4" w:space="0" w:color="auto"/>
            </w:tcBorders>
            <w:shd w:val="clear" w:color="000000" w:fill="FFFFFF"/>
            <w:vAlign w:val="center"/>
            <w:hideMark/>
          </w:tcPr>
          <w:p w14:paraId="282319AC"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9CA763"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71F2DF3A"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8814262"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9</w:t>
            </w:r>
          </w:p>
        </w:tc>
        <w:tc>
          <w:tcPr>
            <w:tcW w:w="3167" w:type="dxa"/>
            <w:tcBorders>
              <w:top w:val="nil"/>
              <w:left w:val="nil"/>
              <w:bottom w:val="single" w:sz="4" w:space="0" w:color="auto"/>
              <w:right w:val="single" w:sz="4" w:space="0" w:color="auto"/>
            </w:tcBorders>
            <w:shd w:val="clear" w:color="000000" w:fill="FFFFFF"/>
            <w:vAlign w:val="center"/>
          </w:tcPr>
          <w:p w14:paraId="31DC5882" w14:textId="2000ADE0" w:rsidR="00D662E3"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Capsicup (Tiklis Plus)</w:t>
            </w:r>
          </w:p>
        </w:tc>
        <w:tc>
          <w:tcPr>
            <w:tcW w:w="1166" w:type="dxa"/>
            <w:tcBorders>
              <w:top w:val="nil"/>
              <w:left w:val="nil"/>
              <w:bottom w:val="single" w:sz="4" w:space="0" w:color="auto"/>
              <w:right w:val="single" w:sz="4" w:space="0" w:color="auto"/>
            </w:tcBorders>
            <w:shd w:val="clear" w:color="000000" w:fill="FFFFFF"/>
            <w:noWrap/>
            <w:vAlign w:val="center"/>
          </w:tcPr>
          <w:p w14:paraId="6D3C41D3" w14:textId="2F1522A6"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3BB62A3F" w14:textId="7C12EC96"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110</w:t>
            </w:r>
          </w:p>
        </w:tc>
        <w:tc>
          <w:tcPr>
            <w:tcW w:w="1809" w:type="dxa"/>
            <w:tcBorders>
              <w:top w:val="nil"/>
              <w:left w:val="nil"/>
              <w:bottom w:val="single" w:sz="4" w:space="0" w:color="auto"/>
              <w:right w:val="single" w:sz="4" w:space="0" w:color="auto"/>
            </w:tcBorders>
            <w:shd w:val="clear" w:color="000000" w:fill="FFFFFF"/>
            <w:vAlign w:val="center"/>
            <w:hideMark/>
          </w:tcPr>
          <w:p w14:paraId="567F909F"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76DC0684"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C03E37" w:rsidRPr="00D662E3" w14:paraId="3F243B9F" w14:textId="77777777" w:rsidTr="00D662E3">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tcPr>
          <w:p w14:paraId="445A3E56" w14:textId="397C0789" w:rsidR="00C03E37" w:rsidRPr="00D662E3" w:rsidRDefault="00C03E37" w:rsidP="00D662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67" w:type="dxa"/>
            <w:tcBorders>
              <w:top w:val="nil"/>
              <w:left w:val="nil"/>
              <w:bottom w:val="single" w:sz="4" w:space="0" w:color="auto"/>
              <w:right w:val="single" w:sz="4" w:space="0" w:color="auto"/>
            </w:tcBorders>
            <w:shd w:val="clear" w:color="000000" w:fill="FFFFFF"/>
            <w:vAlign w:val="center"/>
          </w:tcPr>
          <w:p w14:paraId="55163E23" w14:textId="34A69E45" w:rsidR="00C03E37"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Sweet Corn (Chia Tai HYV)</w:t>
            </w:r>
          </w:p>
        </w:tc>
        <w:tc>
          <w:tcPr>
            <w:tcW w:w="1166" w:type="dxa"/>
            <w:tcBorders>
              <w:top w:val="nil"/>
              <w:left w:val="nil"/>
              <w:bottom w:val="single" w:sz="4" w:space="0" w:color="auto"/>
              <w:right w:val="single" w:sz="4" w:space="0" w:color="auto"/>
            </w:tcBorders>
            <w:shd w:val="clear" w:color="000000" w:fill="FFFFFF"/>
            <w:noWrap/>
            <w:vAlign w:val="center"/>
          </w:tcPr>
          <w:p w14:paraId="515A96D6" w14:textId="6333E4AC" w:rsidR="00C03E37"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1B596C95" w14:textId="7D0B3485" w:rsidR="00C03E37"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w:t>
            </w:r>
          </w:p>
        </w:tc>
        <w:tc>
          <w:tcPr>
            <w:tcW w:w="1809" w:type="dxa"/>
            <w:tcBorders>
              <w:top w:val="nil"/>
              <w:left w:val="nil"/>
              <w:bottom w:val="single" w:sz="4" w:space="0" w:color="auto"/>
              <w:right w:val="single" w:sz="4" w:space="0" w:color="auto"/>
            </w:tcBorders>
            <w:shd w:val="clear" w:color="000000" w:fill="FFFFFF"/>
            <w:vAlign w:val="center"/>
          </w:tcPr>
          <w:p w14:paraId="50A745A1" w14:textId="77777777" w:rsidR="00C03E37" w:rsidRPr="00D662E3" w:rsidRDefault="00C03E37" w:rsidP="00D662E3">
            <w:pPr>
              <w:spacing w:after="0" w:line="240" w:lineRule="auto"/>
              <w:rPr>
                <w:rFonts w:ascii="Calibri" w:eastAsia="Times New Roman" w:hAnsi="Calibri" w:cs="Calibri"/>
                <w:color w:val="000000"/>
                <w:lang w:val="en-US"/>
              </w:rPr>
            </w:pPr>
          </w:p>
        </w:tc>
        <w:tc>
          <w:tcPr>
            <w:tcW w:w="1903" w:type="dxa"/>
            <w:tcBorders>
              <w:top w:val="nil"/>
              <w:left w:val="nil"/>
              <w:bottom w:val="single" w:sz="4" w:space="0" w:color="auto"/>
              <w:right w:val="single" w:sz="4" w:space="0" w:color="auto"/>
            </w:tcBorders>
            <w:shd w:val="clear" w:color="000000" w:fill="FFFFFF"/>
            <w:noWrap/>
            <w:vAlign w:val="center"/>
          </w:tcPr>
          <w:p w14:paraId="3C26FF7D" w14:textId="77777777" w:rsidR="00C03E37" w:rsidRPr="00D662E3" w:rsidRDefault="00C03E37" w:rsidP="00D662E3">
            <w:pPr>
              <w:spacing w:after="0" w:line="240" w:lineRule="auto"/>
              <w:jc w:val="center"/>
              <w:rPr>
                <w:rFonts w:ascii="Calibri" w:eastAsia="Times New Roman" w:hAnsi="Calibri" w:cs="Calibri"/>
                <w:color w:val="000000"/>
                <w:sz w:val="26"/>
                <w:szCs w:val="26"/>
                <w:lang w:val="en-US"/>
              </w:rPr>
            </w:pPr>
          </w:p>
        </w:tc>
      </w:tr>
      <w:tr w:rsidR="00C03E37" w:rsidRPr="00D662E3" w14:paraId="32402C0D" w14:textId="77777777" w:rsidTr="00D662E3">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tcPr>
          <w:p w14:paraId="7B06BDD3" w14:textId="55C6FEE5" w:rsidR="00C03E37" w:rsidRPr="00D662E3" w:rsidRDefault="00C03E37" w:rsidP="00D662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67" w:type="dxa"/>
            <w:tcBorders>
              <w:top w:val="nil"/>
              <w:left w:val="nil"/>
              <w:bottom w:val="single" w:sz="4" w:space="0" w:color="auto"/>
              <w:right w:val="single" w:sz="4" w:space="0" w:color="auto"/>
            </w:tcBorders>
            <w:shd w:val="clear" w:color="000000" w:fill="FFFFFF"/>
            <w:vAlign w:val="center"/>
          </w:tcPr>
          <w:p w14:paraId="4CAD44B5" w14:textId="2A86FF13" w:rsidR="00C03E37"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Papaya (red Lady 786 f1 hybrid</w:t>
            </w:r>
          </w:p>
        </w:tc>
        <w:tc>
          <w:tcPr>
            <w:tcW w:w="1166" w:type="dxa"/>
            <w:tcBorders>
              <w:top w:val="nil"/>
              <w:left w:val="nil"/>
              <w:bottom w:val="single" w:sz="4" w:space="0" w:color="auto"/>
              <w:right w:val="single" w:sz="4" w:space="0" w:color="auto"/>
            </w:tcBorders>
            <w:shd w:val="clear" w:color="000000" w:fill="FFFFFF"/>
            <w:noWrap/>
            <w:vAlign w:val="center"/>
          </w:tcPr>
          <w:p w14:paraId="2E31B3BD" w14:textId="13217A7F" w:rsidR="00C03E37"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43C92749" w14:textId="73C0FAD8" w:rsidR="00C03E37"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100</w:t>
            </w:r>
          </w:p>
        </w:tc>
        <w:tc>
          <w:tcPr>
            <w:tcW w:w="1809" w:type="dxa"/>
            <w:tcBorders>
              <w:top w:val="nil"/>
              <w:left w:val="nil"/>
              <w:bottom w:val="single" w:sz="4" w:space="0" w:color="auto"/>
              <w:right w:val="single" w:sz="4" w:space="0" w:color="auto"/>
            </w:tcBorders>
            <w:shd w:val="clear" w:color="000000" w:fill="FFFFFF"/>
            <w:vAlign w:val="center"/>
          </w:tcPr>
          <w:p w14:paraId="16F4FC41" w14:textId="77777777" w:rsidR="00C03E37" w:rsidRPr="00D662E3" w:rsidRDefault="00C03E37" w:rsidP="00D662E3">
            <w:pPr>
              <w:spacing w:after="0" w:line="240" w:lineRule="auto"/>
              <w:rPr>
                <w:rFonts w:ascii="Calibri" w:eastAsia="Times New Roman" w:hAnsi="Calibri" w:cs="Calibri"/>
                <w:color w:val="000000"/>
                <w:lang w:val="en-US"/>
              </w:rPr>
            </w:pPr>
          </w:p>
        </w:tc>
        <w:tc>
          <w:tcPr>
            <w:tcW w:w="1903" w:type="dxa"/>
            <w:tcBorders>
              <w:top w:val="nil"/>
              <w:left w:val="nil"/>
              <w:bottom w:val="single" w:sz="4" w:space="0" w:color="auto"/>
              <w:right w:val="single" w:sz="4" w:space="0" w:color="auto"/>
            </w:tcBorders>
            <w:shd w:val="clear" w:color="000000" w:fill="FFFFFF"/>
            <w:noWrap/>
            <w:vAlign w:val="center"/>
          </w:tcPr>
          <w:p w14:paraId="4F7E1032" w14:textId="77777777" w:rsidR="00C03E37" w:rsidRPr="00D662E3" w:rsidRDefault="00C03E37" w:rsidP="00D662E3">
            <w:pPr>
              <w:spacing w:after="0" w:line="240" w:lineRule="auto"/>
              <w:jc w:val="center"/>
              <w:rPr>
                <w:rFonts w:ascii="Calibri" w:eastAsia="Times New Roman" w:hAnsi="Calibri" w:cs="Calibri"/>
                <w:color w:val="000000"/>
                <w:sz w:val="26"/>
                <w:szCs w:val="26"/>
                <w:lang w:val="en-US"/>
              </w:rPr>
            </w:pPr>
          </w:p>
        </w:tc>
      </w:tr>
      <w:tr w:rsidR="00C03E37" w:rsidRPr="00D662E3" w14:paraId="6F4EAA86" w14:textId="77777777" w:rsidTr="00D662E3">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tcPr>
          <w:p w14:paraId="0FBE50D4" w14:textId="4494A0B1" w:rsidR="00C03E37" w:rsidRPr="00D662E3" w:rsidRDefault="00C03E37" w:rsidP="00D662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167" w:type="dxa"/>
            <w:tcBorders>
              <w:top w:val="nil"/>
              <w:left w:val="nil"/>
              <w:bottom w:val="single" w:sz="4" w:space="0" w:color="auto"/>
              <w:right w:val="single" w:sz="4" w:space="0" w:color="auto"/>
            </w:tcBorders>
            <w:shd w:val="clear" w:color="000000" w:fill="FFFFFF"/>
            <w:vAlign w:val="center"/>
          </w:tcPr>
          <w:p w14:paraId="132F9B14" w14:textId="22C8B89A" w:rsidR="00C03E37" w:rsidRPr="00D662E3" w:rsidRDefault="00C03E37"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Red Spinach (Lal Shak/ Matel)</w:t>
            </w:r>
          </w:p>
        </w:tc>
        <w:tc>
          <w:tcPr>
            <w:tcW w:w="1166" w:type="dxa"/>
            <w:tcBorders>
              <w:top w:val="nil"/>
              <w:left w:val="nil"/>
              <w:bottom w:val="single" w:sz="4" w:space="0" w:color="auto"/>
              <w:right w:val="single" w:sz="4" w:space="0" w:color="auto"/>
            </w:tcBorders>
            <w:shd w:val="clear" w:color="000000" w:fill="FFFFFF"/>
            <w:noWrap/>
            <w:vAlign w:val="center"/>
          </w:tcPr>
          <w:p w14:paraId="245CFB60" w14:textId="6FAAFBFA" w:rsidR="00C03E37"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1E2452B1" w14:textId="18CC2E59" w:rsidR="00C03E37"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5.05</w:t>
            </w:r>
          </w:p>
        </w:tc>
        <w:tc>
          <w:tcPr>
            <w:tcW w:w="1809" w:type="dxa"/>
            <w:tcBorders>
              <w:top w:val="nil"/>
              <w:left w:val="nil"/>
              <w:bottom w:val="single" w:sz="4" w:space="0" w:color="auto"/>
              <w:right w:val="single" w:sz="4" w:space="0" w:color="auto"/>
            </w:tcBorders>
            <w:shd w:val="clear" w:color="000000" w:fill="FFFFFF"/>
            <w:vAlign w:val="center"/>
          </w:tcPr>
          <w:p w14:paraId="72850858" w14:textId="77777777" w:rsidR="00C03E37" w:rsidRPr="00D662E3" w:rsidRDefault="00C03E37" w:rsidP="00D662E3">
            <w:pPr>
              <w:spacing w:after="0" w:line="240" w:lineRule="auto"/>
              <w:rPr>
                <w:rFonts w:ascii="Calibri" w:eastAsia="Times New Roman" w:hAnsi="Calibri" w:cs="Calibri"/>
                <w:color w:val="000000"/>
                <w:lang w:val="en-US"/>
              </w:rPr>
            </w:pPr>
          </w:p>
        </w:tc>
        <w:tc>
          <w:tcPr>
            <w:tcW w:w="1903" w:type="dxa"/>
            <w:tcBorders>
              <w:top w:val="nil"/>
              <w:left w:val="nil"/>
              <w:bottom w:val="single" w:sz="4" w:space="0" w:color="auto"/>
              <w:right w:val="single" w:sz="4" w:space="0" w:color="auto"/>
            </w:tcBorders>
            <w:shd w:val="clear" w:color="000000" w:fill="FFFFFF"/>
            <w:noWrap/>
            <w:vAlign w:val="center"/>
          </w:tcPr>
          <w:p w14:paraId="749E1313" w14:textId="77777777" w:rsidR="00C03E37" w:rsidRPr="00D662E3" w:rsidRDefault="00C03E37" w:rsidP="00D662E3">
            <w:pPr>
              <w:spacing w:after="0" w:line="240" w:lineRule="auto"/>
              <w:jc w:val="center"/>
              <w:rPr>
                <w:rFonts w:ascii="Calibri" w:eastAsia="Times New Roman" w:hAnsi="Calibri" w:cs="Calibri"/>
                <w:color w:val="000000"/>
                <w:sz w:val="26"/>
                <w:szCs w:val="26"/>
                <w:lang w:val="en-US"/>
              </w:rPr>
            </w:pPr>
          </w:p>
        </w:tc>
      </w:tr>
      <w:tr w:rsidR="00D662E3" w:rsidRPr="00D662E3" w14:paraId="33930748" w14:textId="77777777" w:rsidTr="00C03E37">
        <w:trPr>
          <w:trHeight w:val="368"/>
        </w:trPr>
        <w:tc>
          <w:tcPr>
            <w:tcW w:w="707" w:type="dxa"/>
            <w:tcBorders>
              <w:top w:val="nil"/>
              <w:left w:val="single" w:sz="4" w:space="0" w:color="auto"/>
              <w:bottom w:val="nil"/>
              <w:right w:val="single" w:sz="4" w:space="0" w:color="auto"/>
            </w:tcBorders>
            <w:shd w:val="clear" w:color="auto" w:fill="auto"/>
            <w:vAlign w:val="center"/>
            <w:hideMark/>
          </w:tcPr>
          <w:p w14:paraId="0D6A95DB"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 </w:t>
            </w:r>
          </w:p>
        </w:tc>
        <w:tc>
          <w:tcPr>
            <w:tcW w:w="3167" w:type="dxa"/>
            <w:tcBorders>
              <w:top w:val="nil"/>
              <w:left w:val="nil"/>
              <w:bottom w:val="single" w:sz="4" w:space="0" w:color="auto"/>
              <w:right w:val="nil"/>
            </w:tcBorders>
            <w:shd w:val="clear" w:color="auto" w:fill="auto"/>
            <w:vAlign w:val="center"/>
            <w:hideMark/>
          </w:tcPr>
          <w:p w14:paraId="4D03A7AF"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Total</w:t>
            </w:r>
          </w:p>
        </w:tc>
        <w:tc>
          <w:tcPr>
            <w:tcW w:w="1166" w:type="dxa"/>
            <w:tcBorders>
              <w:top w:val="nil"/>
              <w:left w:val="nil"/>
              <w:bottom w:val="single" w:sz="4" w:space="0" w:color="auto"/>
              <w:right w:val="nil"/>
            </w:tcBorders>
            <w:shd w:val="clear" w:color="auto" w:fill="auto"/>
            <w:vAlign w:val="center"/>
            <w:hideMark/>
          </w:tcPr>
          <w:p w14:paraId="2044B619" w14:textId="77777777" w:rsidR="00D662E3" w:rsidRPr="00D662E3" w:rsidRDefault="00D662E3" w:rsidP="00D662E3">
            <w:pPr>
              <w:spacing w:after="0" w:line="240" w:lineRule="auto"/>
              <w:jc w:val="right"/>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186" w:type="dxa"/>
            <w:tcBorders>
              <w:top w:val="nil"/>
              <w:left w:val="nil"/>
              <w:bottom w:val="single" w:sz="4" w:space="0" w:color="auto"/>
              <w:right w:val="nil"/>
            </w:tcBorders>
            <w:shd w:val="clear" w:color="auto" w:fill="auto"/>
            <w:vAlign w:val="center"/>
            <w:hideMark/>
          </w:tcPr>
          <w:p w14:paraId="070AA88A"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809" w:type="dxa"/>
            <w:tcBorders>
              <w:top w:val="nil"/>
              <w:left w:val="nil"/>
              <w:bottom w:val="single" w:sz="4" w:space="0" w:color="auto"/>
              <w:right w:val="single" w:sz="4" w:space="0" w:color="auto"/>
            </w:tcBorders>
            <w:shd w:val="clear" w:color="auto" w:fill="auto"/>
            <w:vAlign w:val="center"/>
            <w:hideMark/>
          </w:tcPr>
          <w:p w14:paraId="3EF0663D"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903" w:type="dxa"/>
            <w:tcBorders>
              <w:top w:val="nil"/>
              <w:left w:val="nil"/>
              <w:bottom w:val="single" w:sz="4" w:space="0" w:color="auto"/>
              <w:right w:val="single" w:sz="4" w:space="0" w:color="auto"/>
            </w:tcBorders>
            <w:shd w:val="clear" w:color="auto" w:fill="auto"/>
            <w:vAlign w:val="center"/>
            <w:hideMark/>
          </w:tcPr>
          <w:p w14:paraId="278EFD2A" w14:textId="77777777" w:rsidR="00D662E3" w:rsidRPr="00D662E3" w:rsidRDefault="00D662E3" w:rsidP="00D662E3">
            <w:pPr>
              <w:spacing w:after="0" w:line="240" w:lineRule="auto"/>
              <w:jc w:val="center"/>
              <w:rPr>
                <w:rFonts w:ascii="Calibri" w:eastAsia="Times New Roman" w:hAnsi="Calibri" w:cs="Calibri"/>
                <w:b/>
                <w:bCs/>
                <w:sz w:val="26"/>
                <w:szCs w:val="26"/>
                <w:lang w:val="en-US"/>
              </w:rPr>
            </w:pPr>
            <w:r w:rsidRPr="00D662E3">
              <w:rPr>
                <w:rFonts w:ascii="Calibri" w:eastAsia="Times New Roman" w:hAnsi="Calibri" w:cs="Calibri"/>
                <w:b/>
                <w:bCs/>
                <w:sz w:val="26"/>
                <w:szCs w:val="26"/>
                <w:lang w:val="en-US"/>
              </w:rPr>
              <w:t xml:space="preserve">                               -   </w:t>
            </w:r>
          </w:p>
        </w:tc>
      </w:tr>
    </w:tbl>
    <w:p w14:paraId="7D36376A" w14:textId="26B52F93" w:rsidR="00DA6658" w:rsidRPr="006216BC" w:rsidRDefault="00C131FD" w:rsidP="009B7516">
      <w:pPr>
        <w:rPr>
          <w:rFonts w:cstheme="minorHAnsi"/>
          <w:b/>
          <w:bCs/>
          <w:sz w:val="20"/>
          <w:szCs w:val="20"/>
        </w:rPr>
      </w:pPr>
      <w:r w:rsidRPr="00C131FD">
        <w:rPr>
          <w:rFonts w:cstheme="minorHAnsi"/>
          <w:b/>
          <w:bCs/>
          <w:sz w:val="20"/>
          <w:szCs w:val="20"/>
        </w:rPr>
        <w:t>Note:</w:t>
      </w:r>
      <w:r>
        <w:rPr>
          <w:rFonts w:cstheme="minorHAnsi"/>
          <w:b/>
          <w:bCs/>
          <w:sz w:val="20"/>
          <w:szCs w:val="20"/>
        </w:rPr>
        <w:t xml:space="preserve"> </w:t>
      </w:r>
      <w:r w:rsidRPr="00C131FD">
        <w:rPr>
          <w:rFonts w:cstheme="minorHAnsi"/>
          <w:b/>
          <w:bCs/>
          <w:sz w:val="20"/>
          <w:szCs w:val="20"/>
        </w:rPr>
        <w:t xml:space="preserve">Please </w:t>
      </w:r>
      <w:r>
        <w:rPr>
          <w:rFonts w:cstheme="minorHAnsi"/>
          <w:b/>
          <w:bCs/>
          <w:sz w:val="20"/>
          <w:szCs w:val="20"/>
        </w:rPr>
        <w:t xml:space="preserve">mention the Brand, Origin, Warranty &amp; after-sales service </w:t>
      </w:r>
      <w:r w:rsidR="00B77DD0">
        <w:rPr>
          <w:rFonts w:cstheme="minorHAnsi"/>
          <w:b/>
          <w:bCs/>
          <w:sz w:val="20"/>
          <w:szCs w:val="20"/>
        </w:rPr>
        <w:t xml:space="preserve">and </w:t>
      </w:r>
      <w:r w:rsidRPr="00C131FD">
        <w:rPr>
          <w:rFonts w:cstheme="minorHAnsi"/>
          <w:b/>
          <w:bCs/>
          <w:sz w:val="20"/>
          <w:szCs w:val="20"/>
        </w:rPr>
        <w:t xml:space="preserve">describe the </w:t>
      </w:r>
      <w:r w:rsidR="00B77DD0">
        <w:rPr>
          <w:rFonts w:cstheme="minorHAnsi"/>
          <w:b/>
          <w:bCs/>
          <w:sz w:val="20"/>
          <w:szCs w:val="20"/>
        </w:rPr>
        <w:t xml:space="preserve">detailed </w:t>
      </w:r>
      <w:r w:rsidRPr="00C131FD">
        <w:rPr>
          <w:rFonts w:cstheme="minorHAnsi"/>
          <w:b/>
          <w:bCs/>
          <w:sz w:val="20"/>
          <w:szCs w:val="20"/>
        </w:rPr>
        <w:t>specification of your offered res</w:t>
      </w:r>
      <w:r w:rsidR="006216BC">
        <w:rPr>
          <w:rFonts w:cstheme="minorHAnsi"/>
          <w:b/>
          <w:bCs/>
          <w:sz w:val="20"/>
          <w:szCs w:val="20"/>
        </w:rPr>
        <w:t>pective vehicle</w:t>
      </w:r>
      <w:r w:rsidRPr="00C131FD">
        <w:rPr>
          <w:rFonts w:cstheme="minorHAnsi"/>
          <w:b/>
          <w:bCs/>
          <w:sz w:val="20"/>
          <w:szCs w:val="20"/>
        </w:rPr>
        <w:t xml:space="preserve"> in the </w:t>
      </w:r>
      <w:r w:rsidR="00B77DD0">
        <w:rPr>
          <w:rFonts w:cstheme="minorHAnsi"/>
          <w:b/>
          <w:bCs/>
          <w:sz w:val="20"/>
          <w:szCs w:val="20"/>
        </w:rPr>
        <w:t xml:space="preserve">above </w:t>
      </w:r>
      <w:r w:rsidR="006216BC">
        <w:rPr>
          <w:rFonts w:cstheme="minorHAnsi"/>
          <w:b/>
          <w:bCs/>
          <w:sz w:val="20"/>
          <w:szCs w:val="20"/>
        </w:rPr>
        <w:t>quotation.</w:t>
      </w:r>
    </w:p>
    <w:p w14:paraId="342DA31A" w14:textId="328A42EC"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5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34"/>
        <w:gridCol w:w="1252"/>
        <w:gridCol w:w="1252"/>
        <w:gridCol w:w="3001"/>
      </w:tblGrid>
      <w:tr w:rsidR="00116258" w:rsidRPr="005E5F03" w14:paraId="796F0FBD" w14:textId="77777777" w:rsidTr="00C03E37">
        <w:trPr>
          <w:trHeight w:val="381"/>
        </w:trPr>
        <w:tc>
          <w:tcPr>
            <w:tcW w:w="4034"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505"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C03E37">
        <w:trPr>
          <w:trHeight w:val="908"/>
        </w:trPr>
        <w:tc>
          <w:tcPr>
            <w:tcW w:w="4034" w:type="dxa"/>
            <w:vMerge/>
          </w:tcPr>
          <w:p w14:paraId="16DEB4AB" w14:textId="77777777" w:rsidR="00116258" w:rsidRPr="005E5F03" w:rsidRDefault="00116258" w:rsidP="007762AB">
            <w:pPr>
              <w:spacing w:after="0"/>
              <w:ind w:firstLine="720"/>
              <w:rPr>
                <w:rFonts w:cstheme="minorHAnsi"/>
                <w:b/>
                <w:sz w:val="20"/>
                <w:szCs w:val="20"/>
              </w:rPr>
            </w:pPr>
          </w:p>
        </w:tc>
        <w:tc>
          <w:tcPr>
            <w:tcW w:w="1252"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52"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00"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C03E37">
        <w:trPr>
          <w:trHeight w:val="602"/>
        </w:trPr>
        <w:tc>
          <w:tcPr>
            <w:tcW w:w="4034"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52"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52"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bottom"/>
          </w:tcPr>
          <w:p w14:paraId="3B9B6ABF" w14:textId="6F1D2AC8" w:rsidR="00116258" w:rsidRPr="005E5F03" w:rsidRDefault="00116258" w:rsidP="007762AB">
            <w:pPr>
              <w:spacing w:after="0"/>
              <w:rPr>
                <w:rFonts w:cstheme="minorHAnsi"/>
                <w:sz w:val="20"/>
                <w:szCs w:val="20"/>
              </w:rPr>
            </w:pPr>
          </w:p>
        </w:tc>
      </w:tr>
      <w:tr w:rsidR="00116258" w:rsidRPr="005E5F03" w14:paraId="238627A0" w14:textId="77777777" w:rsidTr="00C03E37">
        <w:trPr>
          <w:trHeight w:val="602"/>
        </w:trPr>
        <w:tc>
          <w:tcPr>
            <w:tcW w:w="4034"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52"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52"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298481D3" w14:textId="4CFF3889" w:rsidR="00116258" w:rsidRPr="005E5F03" w:rsidRDefault="00116258" w:rsidP="007762AB">
            <w:pPr>
              <w:spacing w:after="0"/>
              <w:rPr>
                <w:rFonts w:cstheme="minorHAnsi"/>
                <w:sz w:val="20"/>
                <w:szCs w:val="20"/>
              </w:rPr>
            </w:pPr>
          </w:p>
        </w:tc>
      </w:tr>
      <w:tr w:rsidR="00116258" w:rsidRPr="005E5F03" w14:paraId="0EE0BA8B" w14:textId="77777777" w:rsidTr="00C03E37">
        <w:trPr>
          <w:trHeight w:val="602"/>
        </w:trPr>
        <w:tc>
          <w:tcPr>
            <w:tcW w:w="4034"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52"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52"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0E3E5EDF" w14:textId="7628BF9A" w:rsidR="00116258" w:rsidRPr="005E5F03" w:rsidRDefault="00116258" w:rsidP="007762AB">
            <w:pPr>
              <w:spacing w:after="0"/>
              <w:rPr>
                <w:rFonts w:cstheme="minorHAnsi"/>
                <w:sz w:val="20"/>
                <w:szCs w:val="20"/>
              </w:rPr>
            </w:pPr>
          </w:p>
        </w:tc>
      </w:tr>
      <w:tr w:rsidR="00116258" w:rsidRPr="005E5F03" w14:paraId="45170247" w14:textId="77777777" w:rsidTr="00C03E37">
        <w:trPr>
          <w:trHeight w:val="602"/>
        </w:trPr>
        <w:tc>
          <w:tcPr>
            <w:tcW w:w="4034"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52"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52"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335E6539" w14:textId="144B5D00" w:rsidR="00116258" w:rsidRPr="005E5F03" w:rsidRDefault="00116258" w:rsidP="007762AB">
            <w:pPr>
              <w:spacing w:after="0"/>
              <w:rPr>
                <w:rFonts w:cstheme="minorHAnsi"/>
                <w:sz w:val="20"/>
                <w:szCs w:val="20"/>
              </w:rPr>
            </w:pPr>
          </w:p>
        </w:tc>
      </w:tr>
    </w:tbl>
    <w:p w14:paraId="70668B7D" w14:textId="77777777" w:rsidR="00DA6658" w:rsidRDefault="00DA6658" w:rsidP="005C729F">
      <w:pPr>
        <w:rPr>
          <w:rFonts w:cstheme="minorHAnsi"/>
          <w:sz w:val="20"/>
          <w:szCs w:val="20"/>
        </w:rPr>
      </w:pPr>
    </w:p>
    <w:p w14:paraId="74CE03E0" w14:textId="77777777" w:rsidR="00C03E37" w:rsidRDefault="00C03E37" w:rsidP="005C729F">
      <w:pPr>
        <w:rPr>
          <w:rFonts w:cstheme="minorHAnsi"/>
          <w:sz w:val="20"/>
          <w:szCs w:val="20"/>
        </w:rPr>
      </w:pPr>
    </w:p>
    <w:p w14:paraId="1E77A7C1" w14:textId="77777777" w:rsidR="00C03E37" w:rsidRDefault="00C03E37" w:rsidP="005C729F">
      <w:pPr>
        <w:rPr>
          <w:rFonts w:cstheme="minorHAnsi"/>
          <w:sz w:val="20"/>
          <w:szCs w:val="20"/>
        </w:rPr>
      </w:pPr>
    </w:p>
    <w:p w14:paraId="6F6B68DC" w14:textId="77777777" w:rsidR="00C03E37" w:rsidRDefault="00C03E37" w:rsidP="005C729F">
      <w:pPr>
        <w:rPr>
          <w:rFonts w:cstheme="minorHAnsi"/>
          <w:sz w:val="20"/>
          <w:szCs w:val="20"/>
        </w:rPr>
      </w:pPr>
    </w:p>
    <w:p w14:paraId="06A2A049" w14:textId="77777777" w:rsidR="00C03E37" w:rsidRDefault="00C03E37" w:rsidP="005C729F">
      <w:pPr>
        <w:rPr>
          <w:rFonts w:cstheme="minorHAnsi"/>
          <w:sz w:val="20"/>
          <w:szCs w:val="20"/>
        </w:rPr>
      </w:pPr>
    </w:p>
    <w:p w14:paraId="27EBB469" w14:textId="77777777" w:rsidR="00C03E37" w:rsidRPr="005E5F03" w:rsidRDefault="00C03E37" w:rsidP="005C729F">
      <w:pPr>
        <w:rPr>
          <w:rFonts w:cstheme="minorHAnsi"/>
          <w:sz w:val="20"/>
          <w:szCs w:val="20"/>
        </w:rPr>
      </w:pPr>
    </w:p>
    <w:tbl>
      <w:tblPr>
        <w:tblStyle w:val="TableGrid"/>
        <w:tblW w:w="9811" w:type="dxa"/>
        <w:tblLook w:val="04A0" w:firstRow="1" w:lastRow="0" w:firstColumn="1" w:lastColumn="0" w:noHBand="0" w:noVBand="1"/>
      </w:tblPr>
      <w:tblGrid>
        <w:gridCol w:w="4905"/>
        <w:gridCol w:w="4906"/>
      </w:tblGrid>
      <w:tr w:rsidR="005C729F" w:rsidRPr="005E5F03" w14:paraId="1D5D0205" w14:textId="77777777" w:rsidTr="00C03E37">
        <w:trPr>
          <w:trHeight w:val="800"/>
        </w:trPr>
        <w:tc>
          <w:tcPr>
            <w:tcW w:w="9811"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385DEB35" w14:textId="77777777" w:rsidTr="00C03E37">
        <w:trPr>
          <w:trHeight w:val="3269"/>
        </w:trPr>
        <w:tc>
          <w:tcPr>
            <w:tcW w:w="4905"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447CD3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p>
          <w:p w14:paraId="0B91BBE9" w14:textId="03D403E8"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DABFEB2" w14:textId="77A693A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6396579" w14:textId="4C7A51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D0FAE73" w14:textId="0B9EC02A"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p>
        </w:tc>
        <w:tc>
          <w:tcPr>
            <w:tcW w:w="4905"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643ED27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045D99AE" w14:textId="591C01F4"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1465D571"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4F7F60E" w14:textId="21BA0673"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p>
        </w:tc>
      </w:tr>
    </w:tbl>
    <w:p w14:paraId="0FB7650D" w14:textId="2A6D2219" w:rsidR="006964A1" w:rsidRPr="00656B87" w:rsidRDefault="006964A1" w:rsidP="00656B87">
      <w:pPr>
        <w:pStyle w:val="MarginText"/>
        <w:spacing w:before="120" w:after="0" w:line="240" w:lineRule="auto"/>
        <w:rPr>
          <w:rFonts w:asciiTheme="minorHAnsi" w:eastAsia="Calibri" w:hAnsiTheme="minorHAnsi" w:cstheme="minorHAnsi"/>
          <w:color w:val="000000"/>
          <w:sz w:val="20"/>
          <w:lang w:val="en-AU"/>
        </w:rPr>
      </w:pPr>
    </w:p>
    <w:sectPr w:rsidR="006964A1" w:rsidRPr="00656B87" w:rsidSect="001F48F3">
      <w:headerReference w:type="default" r:id="rId16"/>
      <w:footerReference w:type="default" r:id="rId17"/>
      <w:pgSz w:w="11906" w:h="16838" w:code="9"/>
      <w:pgMar w:top="540" w:right="1080" w:bottom="990" w:left="1080"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6F4D3" w14:textId="77777777" w:rsidR="00615A60" w:rsidRDefault="00615A60" w:rsidP="00E56798">
      <w:pPr>
        <w:spacing w:after="0" w:line="240" w:lineRule="auto"/>
      </w:pPr>
      <w:r>
        <w:separator/>
      </w:r>
    </w:p>
  </w:endnote>
  <w:endnote w:type="continuationSeparator" w:id="0">
    <w:p w14:paraId="1C04A786" w14:textId="77777777" w:rsidR="00615A60" w:rsidRDefault="00615A60" w:rsidP="00E56798">
      <w:pPr>
        <w:spacing w:after="0" w:line="240" w:lineRule="auto"/>
      </w:pPr>
      <w:r>
        <w:continuationSeparator/>
      </w:r>
    </w:p>
  </w:endnote>
  <w:endnote w:type="continuationNotice" w:id="1">
    <w:p w14:paraId="5C472F92" w14:textId="77777777" w:rsidR="00615A60" w:rsidRDefault="00615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D709" w14:textId="2C0A20D2" w:rsidR="00930458" w:rsidRPr="00596C96" w:rsidRDefault="00930458">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D36DE3">
      <w:rPr>
        <w:noProof/>
        <w:sz w:val="20"/>
        <w:szCs w:val="20"/>
      </w:rPr>
      <w:t>2</w:t>
    </w:r>
    <w:r w:rsidRPr="00596C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A28D9" w14:textId="77777777" w:rsidR="00615A60" w:rsidRDefault="00615A60" w:rsidP="00E56798">
      <w:pPr>
        <w:spacing w:after="0" w:line="240" w:lineRule="auto"/>
      </w:pPr>
      <w:r>
        <w:separator/>
      </w:r>
    </w:p>
  </w:footnote>
  <w:footnote w:type="continuationSeparator" w:id="0">
    <w:p w14:paraId="681D51CC" w14:textId="77777777" w:rsidR="00615A60" w:rsidRDefault="00615A60" w:rsidP="00E56798">
      <w:pPr>
        <w:spacing w:after="0" w:line="240" w:lineRule="auto"/>
      </w:pPr>
      <w:r>
        <w:continuationSeparator/>
      </w:r>
    </w:p>
  </w:footnote>
  <w:footnote w:type="continuationNotice" w:id="1">
    <w:p w14:paraId="3FCD06E3" w14:textId="77777777" w:rsidR="00615A60" w:rsidRDefault="00615A60">
      <w:pPr>
        <w:spacing w:after="0" w:line="240" w:lineRule="auto"/>
      </w:pPr>
    </w:p>
  </w:footnote>
  <w:footnote w:id="2">
    <w:p w14:paraId="2D566893" w14:textId="33AEBFB3" w:rsidR="00930458" w:rsidRPr="001B7EE0" w:rsidRDefault="00930458">
      <w:pPr>
        <w:pStyle w:val="FootnoteText"/>
        <w:rPr>
          <w:lang w:val="en-PH"/>
        </w:rPr>
      </w:pPr>
    </w:p>
  </w:footnote>
  <w:footnote w:id="3">
    <w:p w14:paraId="6A03E3A8" w14:textId="702EF92B" w:rsidR="00930458" w:rsidRPr="005F09AB" w:rsidRDefault="00930458">
      <w:pPr>
        <w:pStyle w:val="FootnoteText"/>
        <w:rPr>
          <w:lang w:val="en-PH"/>
        </w:rPr>
      </w:pPr>
      <w:r>
        <w:rPr>
          <w:rStyle w:val="FootnoteReference"/>
        </w:rPr>
        <w:t>1</w:t>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A47E" w14:textId="4CF937FA" w:rsidR="00930458" w:rsidRDefault="00930458" w:rsidP="009654F1">
    <w:pPr>
      <w:pStyle w:val="Header"/>
      <w:jc w:val="center"/>
    </w:pPr>
    <w:r>
      <w:rPr>
        <w:noProof/>
        <w:lang w:val="en-US"/>
      </w:rPr>
      <w:drawing>
        <wp:anchor distT="0" distB="0" distL="114300" distR="114300" simplePos="0" relativeHeight="251661312" behindDoc="0" locked="0" layoutInCell="1" allowOverlap="1" wp14:anchorId="0FE55780" wp14:editId="01754D6B">
          <wp:simplePos x="0" y="0"/>
          <wp:positionH relativeFrom="column">
            <wp:posOffset>-447675</wp:posOffset>
          </wp:positionH>
          <wp:positionV relativeFrom="paragraph">
            <wp:posOffset>-467360</wp:posOffset>
          </wp:positionV>
          <wp:extent cx="857250" cy="847725"/>
          <wp:effectExtent l="0" t="0" r="0" b="0"/>
          <wp:wrapSquare wrapText="bothSides"/>
          <wp:docPr id="2" name="Picture 1" descr="C:\Users\Lenovo\Desktop\Logo\1_PULSE_Logo_Color_EN_Transparent_Aug2023_FFL.png"/>
          <wp:cNvGraphicFramePr/>
          <a:graphic xmlns:a="http://schemas.openxmlformats.org/drawingml/2006/main">
            <a:graphicData uri="http://schemas.openxmlformats.org/drawingml/2006/picture">
              <pic:pic xmlns:pic="http://schemas.openxmlformats.org/drawingml/2006/picture">
                <pic:nvPicPr>
                  <pic:cNvPr id="2" name="Picture 1" descr="C:\Users\Lenovo\Desktop\Logo\1_PULSE_Logo_Color_EN_Transparent_Aug2023_FF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106"/>
    <w:multiLevelType w:val="multilevel"/>
    <w:tmpl w:val="A00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4"/>
  </w:num>
  <w:num w:numId="6">
    <w:abstractNumId w:val="11"/>
  </w:num>
  <w:num w:numId="7">
    <w:abstractNumId w:val="1"/>
  </w:num>
  <w:num w:numId="8">
    <w:abstractNumId w:val="10"/>
  </w:num>
  <w:num w:numId="9">
    <w:abstractNumId w:val="2"/>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4"/>
    <w:rsid w:val="00002895"/>
    <w:rsid w:val="000059E8"/>
    <w:rsid w:val="00013223"/>
    <w:rsid w:val="000151F2"/>
    <w:rsid w:val="00017112"/>
    <w:rsid w:val="00022F87"/>
    <w:rsid w:val="000238D5"/>
    <w:rsid w:val="000302FC"/>
    <w:rsid w:val="0003081D"/>
    <w:rsid w:val="0003191D"/>
    <w:rsid w:val="00033F43"/>
    <w:rsid w:val="00034018"/>
    <w:rsid w:val="0003549D"/>
    <w:rsid w:val="00041A4C"/>
    <w:rsid w:val="00042341"/>
    <w:rsid w:val="00043E8B"/>
    <w:rsid w:val="00045F6E"/>
    <w:rsid w:val="00047915"/>
    <w:rsid w:val="00050692"/>
    <w:rsid w:val="00051EC5"/>
    <w:rsid w:val="00052F19"/>
    <w:rsid w:val="0005363E"/>
    <w:rsid w:val="00054884"/>
    <w:rsid w:val="000560DB"/>
    <w:rsid w:val="000578F0"/>
    <w:rsid w:val="000621AA"/>
    <w:rsid w:val="000642F9"/>
    <w:rsid w:val="00071C8D"/>
    <w:rsid w:val="0007438C"/>
    <w:rsid w:val="00076FF8"/>
    <w:rsid w:val="00085215"/>
    <w:rsid w:val="00090AEC"/>
    <w:rsid w:val="00096E80"/>
    <w:rsid w:val="000A0CB1"/>
    <w:rsid w:val="000A11A3"/>
    <w:rsid w:val="000A1648"/>
    <w:rsid w:val="000A4CA1"/>
    <w:rsid w:val="000B0001"/>
    <w:rsid w:val="000B0646"/>
    <w:rsid w:val="000B0A17"/>
    <w:rsid w:val="000B0DFF"/>
    <w:rsid w:val="000B2D14"/>
    <w:rsid w:val="000B4D5B"/>
    <w:rsid w:val="000B5FEB"/>
    <w:rsid w:val="000C3E5F"/>
    <w:rsid w:val="000C472B"/>
    <w:rsid w:val="000C478B"/>
    <w:rsid w:val="000C5538"/>
    <w:rsid w:val="000C6329"/>
    <w:rsid w:val="000C6786"/>
    <w:rsid w:val="000D2175"/>
    <w:rsid w:val="000E1ED5"/>
    <w:rsid w:val="000E61E4"/>
    <w:rsid w:val="000F050E"/>
    <w:rsid w:val="000F0879"/>
    <w:rsid w:val="000F26B1"/>
    <w:rsid w:val="00100EB4"/>
    <w:rsid w:val="00105F5D"/>
    <w:rsid w:val="001122B7"/>
    <w:rsid w:val="00116258"/>
    <w:rsid w:val="00117946"/>
    <w:rsid w:val="001179D7"/>
    <w:rsid w:val="0012076B"/>
    <w:rsid w:val="00123E3B"/>
    <w:rsid w:val="001266CE"/>
    <w:rsid w:val="001326DC"/>
    <w:rsid w:val="00132DDC"/>
    <w:rsid w:val="00134C2E"/>
    <w:rsid w:val="001353CB"/>
    <w:rsid w:val="0013673F"/>
    <w:rsid w:val="0013675A"/>
    <w:rsid w:val="001375C9"/>
    <w:rsid w:val="00137AEC"/>
    <w:rsid w:val="00142AC7"/>
    <w:rsid w:val="00142B00"/>
    <w:rsid w:val="00144E88"/>
    <w:rsid w:val="00152204"/>
    <w:rsid w:val="00161223"/>
    <w:rsid w:val="00162D79"/>
    <w:rsid w:val="0016477C"/>
    <w:rsid w:val="00177D5D"/>
    <w:rsid w:val="0018071E"/>
    <w:rsid w:val="001810EF"/>
    <w:rsid w:val="00193AF9"/>
    <w:rsid w:val="00194EED"/>
    <w:rsid w:val="00195258"/>
    <w:rsid w:val="001A0F39"/>
    <w:rsid w:val="001A1A5C"/>
    <w:rsid w:val="001A1DB7"/>
    <w:rsid w:val="001A1FE7"/>
    <w:rsid w:val="001A24F1"/>
    <w:rsid w:val="001A2961"/>
    <w:rsid w:val="001A2A39"/>
    <w:rsid w:val="001A42D4"/>
    <w:rsid w:val="001A4C6B"/>
    <w:rsid w:val="001A7678"/>
    <w:rsid w:val="001B007D"/>
    <w:rsid w:val="001B2266"/>
    <w:rsid w:val="001B2D50"/>
    <w:rsid w:val="001B746D"/>
    <w:rsid w:val="001B7EE0"/>
    <w:rsid w:val="001C1E41"/>
    <w:rsid w:val="001D0714"/>
    <w:rsid w:val="001D0F61"/>
    <w:rsid w:val="001D281A"/>
    <w:rsid w:val="001D2995"/>
    <w:rsid w:val="001D2ACD"/>
    <w:rsid w:val="001D381A"/>
    <w:rsid w:val="001D6B74"/>
    <w:rsid w:val="001D72B1"/>
    <w:rsid w:val="001F45E7"/>
    <w:rsid w:val="001F4819"/>
    <w:rsid w:val="001F48F3"/>
    <w:rsid w:val="002002E4"/>
    <w:rsid w:val="00206A94"/>
    <w:rsid w:val="0021143F"/>
    <w:rsid w:val="00211C2D"/>
    <w:rsid w:val="002143F6"/>
    <w:rsid w:val="00214ED6"/>
    <w:rsid w:val="00215DDA"/>
    <w:rsid w:val="0021666C"/>
    <w:rsid w:val="0022078F"/>
    <w:rsid w:val="002210D2"/>
    <w:rsid w:val="00221C2D"/>
    <w:rsid w:val="00222BAA"/>
    <w:rsid w:val="0022352C"/>
    <w:rsid w:val="00226F56"/>
    <w:rsid w:val="00227B73"/>
    <w:rsid w:val="00232CFC"/>
    <w:rsid w:val="00234241"/>
    <w:rsid w:val="00235EBD"/>
    <w:rsid w:val="002402B7"/>
    <w:rsid w:val="00240B08"/>
    <w:rsid w:val="002412BF"/>
    <w:rsid w:val="00252112"/>
    <w:rsid w:val="00255828"/>
    <w:rsid w:val="002562B1"/>
    <w:rsid w:val="00260046"/>
    <w:rsid w:val="00260675"/>
    <w:rsid w:val="002609ED"/>
    <w:rsid w:val="00261D8C"/>
    <w:rsid w:val="00270C75"/>
    <w:rsid w:val="00272436"/>
    <w:rsid w:val="00275303"/>
    <w:rsid w:val="00276636"/>
    <w:rsid w:val="0027798A"/>
    <w:rsid w:val="00280DAC"/>
    <w:rsid w:val="0028194B"/>
    <w:rsid w:val="00282830"/>
    <w:rsid w:val="00286F5C"/>
    <w:rsid w:val="00287DC4"/>
    <w:rsid w:val="00290D72"/>
    <w:rsid w:val="0029301E"/>
    <w:rsid w:val="00293463"/>
    <w:rsid w:val="002942FB"/>
    <w:rsid w:val="00295C25"/>
    <w:rsid w:val="002A3496"/>
    <w:rsid w:val="002A6BBE"/>
    <w:rsid w:val="002B27A5"/>
    <w:rsid w:val="002B646E"/>
    <w:rsid w:val="002C1D68"/>
    <w:rsid w:val="002C2725"/>
    <w:rsid w:val="002C4C18"/>
    <w:rsid w:val="002D5388"/>
    <w:rsid w:val="002E03B2"/>
    <w:rsid w:val="002E1960"/>
    <w:rsid w:val="002E25A3"/>
    <w:rsid w:val="002E6E28"/>
    <w:rsid w:val="002F14E1"/>
    <w:rsid w:val="002F1EEE"/>
    <w:rsid w:val="002F40BA"/>
    <w:rsid w:val="00300031"/>
    <w:rsid w:val="003005E1"/>
    <w:rsid w:val="00303886"/>
    <w:rsid w:val="00303D91"/>
    <w:rsid w:val="003042D9"/>
    <w:rsid w:val="003070E2"/>
    <w:rsid w:val="00314E79"/>
    <w:rsid w:val="003171FD"/>
    <w:rsid w:val="00322142"/>
    <w:rsid w:val="0032576E"/>
    <w:rsid w:val="003322A2"/>
    <w:rsid w:val="00334B15"/>
    <w:rsid w:val="00335737"/>
    <w:rsid w:val="00342CD3"/>
    <w:rsid w:val="0034430D"/>
    <w:rsid w:val="00345229"/>
    <w:rsid w:val="00345536"/>
    <w:rsid w:val="00352184"/>
    <w:rsid w:val="003601CD"/>
    <w:rsid w:val="00364128"/>
    <w:rsid w:val="00364995"/>
    <w:rsid w:val="00367307"/>
    <w:rsid w:val="0037148A"/>
    <w:rsid w:val="003778F4"/>
    <w:rsid w:val="00377DE4"/>
    <w:rsid w:val="003826B3"/>
    <w:rsid w:val="00384F69"/>
    <w:rsid w:val="003918AC"/>
    <w:rsid w:val="00392DBF"/>
    <w:rsid w:val="00393F51"/>
    <w:rsid w:val="003A4652"/>
    <w:rsid w:val="003A488B"/>
    <w:rsid w:val="003A5723"/>
    <w:rsid w:val="003A6E58"/>
    <w:rsid w:val="003B08F5"/>
    <w:rsid w:val="003B2897"/>
    <w:rsid w:val="003B704D"/>
    <w:rsid w:val="003B73F6"/>
    <w:rsid w:val="003C04D8"/>
    <w:rsid w:val="003C41D4"/>
    <w:rsid w:val="003C5411"/>
    <w:rsid w:val="003C67C5"/>
    <w:rsid w:val="003C6CE9"/>
    <w:rsid w:val="003C73FD"/>
    <w:rsid w:val="003D36D0"/>
    <w:rsid w:val="003D49CA"/>
    <w:rsid w:val="003E06EF"/>
    <w:rsid w:val="003E1A07"/>
    <w:rsid w:val="003E21F4"/>
    <w:rsid w:val="003E3A88"/>
    <w:rsid w:val="003E4DD8"/>
    <w:rsid w:val="003E5594"/>
    <w:rsid w:val="003E59BD"/>
    <w:rsid w:val="003E7F1D"/>
    <w:rsid w:val="003F16DE"/>
    <w:rsid w:val="003F320F"/>
    <w:rsid w:val="003F5D11"/>
    <w:rsid w:val="003F76A3"/>
    <w:rsid w:val="0040526D"/>
    <w:rsid w:val="00406E8D"/>
    <w:rsid w:val="00410405"/>
    <w:rsid w:val="004104C9"/>
    <w:rsid w:val="00416EF6"/>
    <w:rsid w:val="004178C3"/>
    <w:rsid w:val="004215BB"/>
    <w:rsid w:val="004215E3"/>
    <w:rsid w:val="00423E19"/>
    <w:rsid w:val="00424315"/>
    <w:rsid w:val="00426A89"/>
    <w:rsid w:val="00426E15"/>
    <w:rsid w:val="00430359"/>
    <w:rsid w:val="004349DB"/>
    <w:rsid w:val="004361A1"/>
    <w:rsid w:val="00436D77"/>
    <w:rsid w:val="00437E0F"/>
    <w:rsid w:val="0044440A"/>
    <w:rsid w:val="00445027"/>
    <w:rsid w:val="004470F1"/>
    <w:rsid w:val="004500A8"/>
    <w:rsid w:val="004510F6"/>
    <w:rsid w:val="0045374C"/>
    <w:rsid w:val="0045482A"/>
    <w:rsid w:val="00454A96"/>
    <w:rsid w:val="004639A4"/>
    <w:rsid w:val="00465DAD"/>
    <w:rsid w:val="00466BD5"/>
    <w:rsid w:val="004670DC"/>
    <w:rsid w:val="00476FE2"/>
    <w:rsid w:val="0048663A"/>
    <w:rsid w:val="00486FEC"/>
    <w:rsid w:val="00487B57"/>
    <w:rsid w:val="00492783"/>
    <w:rsid w:val="004943F0"/>
    <w:rsid w:val="004A2013"/>
    <w:rsid w:val="004A3BAF"/>
    <w:rsid w:val="004A49D7"/>
    <w:rsid w:val="004A4DF8"/>
    <w:rsid w:val="004B06AD"/>
    <w:rsid w:val="004B1037"/>
    <w:rsid w:val="004B1528"/>
    <w:rsid w:val="004B159F"/>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44E"/>
    <w:rsid w:val="00500D70"/>
    <w:rsid w:val="005062FF"/>
    <w:rsid w:val="0050772C"/>
    <w:rsid w:val="00514197"/>
    <w:rsid w:val="005165AC"/>
    <w:rsid w:val="0051696F"/>
    <w:rsid w:val="00521A2B"/>
    <w:rsid w:val="00525229"/>
    <w:rsid w:val="00527ADD"/>
    <w:rsid w:val="00535D97"/>
    <w:rsid w:val="005365F4"/>
    <w:rsid w:val="00537053"/>
    <w:rsid w:val="00541B34"/>
    <w:rsid w:val="00542B1D"/>
    <w:rsid w:val="0054605E"/>
    <w:rsid w:val="0054618C"/>
    <w:rsid w:val="005478A5"/>
    <w:rsid w:val="00547913"/>
    <w:rsid w:val="00547E79"/>
    <w:rsid w:val="00553EA9"/>
    <w:rsid w:val="00557C1D"/>
    <w:rsid w:val="0056154B"/>
    <w:rsid w:val="005620A4"/>
    <w:rsid w:val="00562CFC"/>
    <w:rsid w:val="0056596A"/>
    <w:rsid w:val="005712F2"/>
    <w:rsid w:val="005714CE"/>
    <w:rsid w:val="005752D4"/>
    <w:rsid w:val="00580A1B"/>
    <w:rsid w:val="00585523"/>
    <w:rsid w:val="005860A4"/>
    <w:rsid w:val="00586BEB"/>
    <w:rsid w:val="00590774"/>
    <w:rsid w:val="00593181"/>
    <w:rsid w:val="005947A8"/>
    <w:rsid w:val="00595C26"/>
    <w:rsid w:val="00596AAE"/>
    <w:rsid w:val="00596C96"/>
    <w:rsid w:val="005A3D8C"/>
    <w:rsid w:val="005A4307"/>
    <w:rsid w:val="005A68E8"/>
    <w:rsid w:val="005A69EC"/>
    <w:rsid w:val="005A6D64"/>
    <w:rsid w:val="005A6F50"/>
    <w:rsid w:val="005B0504"/>
    <w:rsid w:val="005B1659"/>
    <w:rsid w:val="005B2245"/>
    <w:rsid w:val="005B2FBD"/>
    <w:rsid w:val="005B3F6D"/>
    <w:rsid w:val="005B701C"/>
    <w:rsid w:val="005C1CEC"/>
    <w:rsid w:val="005C291E"/>
    <w:rsid w:val="005C3BCE"/>
    <w:rsid w:val="005C70F3"/>
    <w:rsid w:val="005C729F"/>
    <w:rsid w:val="005D41C3"/>
    <w:rsid w:val="005E0282"/>
    <w:rsid w:val="005E107E"/>
    <w:rsid w:val="005E5F03"/>
    <w:rsid w:val="005E7281"/>
    <w:rsid w:val="005E7C9B"/>
    <w:rsid w:val="005F0188"/>
    <w:rsid w:val="005F0243"/>
    <w:rsid w:val="005F09AB"/>
    <w:rsid w:val="005F3CBD"/>
    <w:rsid w:val="005F58EA"/>
    <w:rsid w:val="005F68BE"/>
    <w:rsid w:val="006030A8"/>
    <w:rsid w:val="006046DF"/>
    <w:rsid w:val="006055EF"/>
    <w:rsid w:val="00605606"/>
    <w:rsid w:val="00607E15"/>
    <w:rsid w:val="00611287"/>
    <w:rsid w:val="00611CFA"/>
    <w:rsid w:val="00613BDE"/>
    <w:rsid w:val="00615A60"/>
    <w:rsid w:val="00616696"/>
    <w:rsid w:val="006172A6"/>
    <w:rsid w:val="00617A28"/>
    <w:rsid w:val="006203AA"/>
    <w:rsid w:val="006216BC"/>
    <w:rsid w:val="00622819"/>
    <w:rsid w:val="00623A3F"/>
    <w:rsid w:val="006247E4"/>
    <w:rsid w:val="00625F80"/>
    <w:rsid w:val="00627139"/>
    <w:rsid w:val="0063033A"/>
    <w:rsid w:val="006329D5"/>
    <w:rsid w:val="00632BB7"/>
    <w:rsid w:val="00640ECD"/>
    <w:rsid w:val="00641823"/>
    <w:rsid w:val="0064327D"/>
    <w:rsid w:val="00643BF3"/>
    <w:rsid w:val="00646FCF"/>
    <w:rsid w:val="006470E1"/>
    <w:rsid w:val="0064796E"/>
    <w:rsid w:val="006512E8"/>
    <w:rsid w:val="00653FAE"/>
    <w:rsid w:val="0065664A"/>
    <w:rsid w:val="00656B87"/>
    <w:rsid w:val="0065745F"/>
    <w:rsid w:val="006632A4"/>
    <w:rsid w:val="00663321"/>
    <w:rsid w:val="00663BE5"/>
    <w:rsid w:val="00666A04"/>
    <w:rsid w:val="0066788C"/>
    <w:rsid w:val="006717F3"/>
    <w:rsid w:val="0067319B"/>
    <w:rsid w:val="00673456"/>
    <w:rsid w:val="0067484C"/>
    <w:rsid w:val="00675963"/>
    <w:rsid w:val="0068235F"/>
    <w:rsid w:val="00684031"/>
    <w:rsid w:val="00686453"/>
    <w:rsid w:val="00686E32"/>
    <w:rsid w:val="00687CE5"/>
    <w:rsid w:val="00693749"/>
    <w:rsid w:val="00695317"/>
    <w:rsid w:val="006964A1"/>
    <w:rsid w:val="006A036E"/>
    <w:rsid w:val="006A1AFC"/>
    <w:rsid w:val="006A3F16"/>
    <w:rsid w:val="006A55D1"/>
    <w:rsid w:val="006B309C"/>
    <w:rsid w:val="006B3F6E"/>
    <w:rsid w:val="006B4265"/>
    <w:rsid w:val="006B43E9"/>
    <w:rsid w:val="006B4418"/>
    <w:rsid w:val="006B5B9E"/>
    <w:rsid w:val="006B5F99"/>
    <w:rsid w:val="006C3C1D"/>
    <w:rsid w:val="006C5510"/>
    <w:rsid w:val="006D09D2"/>
    <w:rsid w:val="006D18C0"/>
    <w:rsid w:val="006D7599"/>
    <w:rsid w:val="006E0C01"/>
    <w:rsid w:val="006E0FD8"/>
    <w:rsid w:val="006E3FA4"/>
    <w:rsid w:val="006F140F"/>
    <w:rsid w:val="006F1558"/>
    <w:rsid w:val="00701560"/>
    <w:rsid w:val="00703380"/>
    <w:rsid w:val="00704795"/>
    <w:rsid w:val="00704D27"/>
    <w:rsid w:val="00704FA1"/>
    <w:rsid w:val="007064A8"/>
    <w:rsid w:val="007107DB"/>
    <w:rsid w:val="00714005"/>
    <w:rsid w:val="0071500A"/>
    <w:rsid w:val="00715EF4"/>
    <w:rsid w:val="007204F0"/>
    <w:rsid w:val="00720811"/>
    <w:rsid w:val="00725DC3"/>
    <w:rsid w:val="00726230"/>
    <w:rsid w:val="00732053"/>
    <w:rsid w:val="00732CC9"/>
    <w:rsid w:val="00732F17"/>
    <w:rsid w:val="0073499C"/>
    <w:rsid w:val="0074021B"/>
    <w:rsid w:val="00741735"/>
    <w:rsid w:val="007459B6"/>
    <w:rsid w:val="00751137"/>
    <w:rsid w:val="007525F2"/>
    <w:rsid w:val="007551B6"/>
    <w:rsid w:val="007607BA"/>
    <w:rsid w:val="00760FBA"/>
    <w:rsid w:val="0076411F"/>
    <w:rsid w:val="007666E8"/>
    <w:rsid w:val="007712E0"/>
    <w:rsid w:val="007750D4"/>
    <w:rsid w:val="0077605A"/>
    <w:rsid w:val="007762AB"/>
    <w:rsid w:val="007807C6"/>
    <w:rsid w:val="00797FB0"/>
    <w:rsid w:val="007A267E"/>
    <w:rsid w:val="007A4F1E"/>
    <w:rsid w:val="007A746E"/>
    <w:rsid w:val="007B20DC"/>
    <w:rsid w:val="007B2ED6"/>
    <w:rsid w:val="007B755A"/>
    <w:rsid w:val="007B75E2"/>
    <w:rsid w:val="007C16FD"/>
    <w:rsid w:val="007C2495"/>
    <w:rsid w:val="007C5485"/>
    <w:rsid w:val="007C66C0"/>
    <w:rsid w:val="007C78D3"/>
    <w:rsid w:val="007D0936"/>
    <w:rsid w:val="007D52A7"/>
    <w:rsid w:val="007D5971"/>
    <w:rsid w:val="007D6B30"/>
    <w:rsid w:val="007E112B"/>
    <w:rsid w:val="007E2FC3"/>
    <w:rsid w:val="007E4CA8"/>
    <w:rsid w:val="007F4406"/>
    <w:rsid w:val="007F6D62"/>
    <w:rsid w:val="00800A6B"/>
    <w:rsid w:val="0080103E"/>
    <w:rsid w:val="00801540"/>
    <w:rsid w:val="0080296B"/>
    <w:rsid w:val="00803B22"/>
    <w:rsid w:val="00805904"/>
    <w:rsid w:val="00806875"/>
    <w:rsid w:val="008070E6"/>
    <w:rsid w:val="00812EA7"/>
    <w:rsid w:val="008137D6"/>
    <w:rsid w:val="00823CDB"/>
    <w:rsid w:val="00824AE3"/>
    <w:rsid w:val="00832D66"/>
    <w:rsid w:val="0083350C"/>
    <w:rsid w:val="00834A5A"/>
    <w:rsid w:val="008356B7"/>
    <w:rsid w:val="00835A11"/>
    <w:rsid w:val="0083700A"/>
    <w:rsid w:val="008374E3"/>
    <w:rsid w:val="00841213"/>
    <w:rsid w:val="00841FD0"/>
    <w:rsid w:val="008429BC"/>
    <w:rsid w:val="008469EC"/>
    <w:rsid w:val="00850865"/>
    <w:rsid w:val="008528F7"/>
    <w:rsid w:val="00856174"/>
    <w:rsid w:val="00856227"/>
    <w:rsid w:val="00856530"/>
    <w:rsid w:val="00856962"/>
    <w:rsid w:val="00860A51"/>
    <w:rsid w:val="008628FB"/>
    <w:rsid w:val="00862A57"/>
    <w:rsid w:val="00865C88"/>
    <w:rsid w:val="00867572"/>
    <w:rsid w:val="00872C67"/>
    <w:rsid w:val="0087401B"/>
    <w:rsid w:val="00881CBD"/>
    <w:rsid w:val="00883AC6"/>
    <w:rsid w:val="00884FA5"/>
    <w:rsid w:val="0088684F"/>
    <w:rsid w:val="00890B9E"/>
    <w:rsid w:val="008A3CC5"/>
    <w:rsid w:val="008B0679"/>
    <w:rsid w:val="008B3114"/>
    <w:rsid w:val="008B55E4"/>
    <w:rsid w:val="008C2C80"/>
    <w:rsid w:val="008C3019"/>
    <w:rsid w:val="008C5327"/>
    <w:rsid w:val="008C59DB"/>
    <w:rsid w:val="008C5B23"/>
    <w:rsid w:val="008C64CA"/>
    <w:rsid w:val="008D1511"/>
    <w:rsid w:val="008D59F7"/>
    <w:rsid w:val="008D766A"/>
    <w:rsid w:val="008E1DCE"/>
    <w:rsid w:val="008E1FAF"/>
    <w:rsid w:val="008E2EC4"/>
    <w:rsid w:val="008E32FE"/>
    <w:rsid w:val="008F1E01"/>
    <w:rsid w:val="008F733A"/>
    <w:rsid w:val="008F7E9D"/>
    <w:rsid w:val="00900282"/>
    <w:rsid w:val="0090546D"/>
    <w:rsid w:val="00906B89"/>
    <w:rsid w:val="009127CC"/>
    <w:rsid w:val="0091314C"/>
    <w:rsid w:val="009140D3"/>
    <w:rsid w:val="00914B94"/>
    <w:rsid w:val="00922776"/>
    <w:rsid w:val="0092394D"/>
    <w:rsid w:val="00930458"/>
    <w:rsid w:val="009319B3"/>
    <w:rsid w:val="00932EA8"/>
    <w:rsid w:val="009356D3"/>
    <w:rsid w:val="00937833"/>
    <w:rsid w:val="00941044"/>
    <w:rsid w:val="00942985"/>
    <w:rsid w:val="00943EB5"/>
    <w:rsid w:val="00945EE6"/>
    <w:rsid w:val="00946C5D"/>
    <w:rsid w:val="009509C4"/>
    <w:rsid w:val="00960923"/>
    <w:rsid w:val="009609C3"/>
    <w:rsid w:val="00963074"/>
    <w:rsid w:val="009654F1"/>
    <w:rsid w:val="009748A9"/>
    <w:rsid w:val="009766E1"/>
    <w:rsid w:val="009801B4"/>
    <w:rsid w:val="009807FE"/>
    <w:rsid w:val="009832F5"/>
    <w:rsid w:val="00983433"/>
    <w:rsid w:val="00990FAA"/>
    <w:rsid w:val="009914E9"/>
    <w:rsid w:val="00997D8C"/>
    <w:rsid w:val="009B2AC3"/>
    <w:rsid w:val="009B62E3"/>
    <w:rsid w:val="009B7516"/>
    <w:rsid w:val="009C1009"/>
    <w:rsid w:val="009C1685"/>
    <w:rsid w:val="009C2A80"/>
    <w:rsid w:val="009C2B5A"/>
    <w:rsid w:val="009C2F65"/>
    <w:rsid w:val="009C3A76"/>
    <w:rsid w:val="009C6888"/>
    <w:rsid w:val="009D3089"/>
    <w:rsid w:val="009D3D0F"/>
    <w:rsid w:val="009D50CA"/>
    <w:rsid w:val="009D578B"/>
    <w:rsid w:val="009E00E3"/>
    <w:rsid w:val="009E58FD"/>
    <w:rsid w:val="009E62C1"/>
    <w:rsid w:val="009F0028"/>
    <w:rsid w:val="009F0066"/>
    <w:rsid w:val="009F2610"/>
    <w:rsid w:val="009F6577"/>
    <w:rsid w:val="00A02389"/>
    <w:rsid w:val="00A031C5"/>
    <w:rsid w:val="00A03CD2"/>
    <w:rsid w:val="00A10E29"/>
    <w:rsid w:val="00A2302C"/>
    <w:rsid w:val="00A2324C"/>
    <w:rsid w:val="00A23E2D"/>
    <w:rsid w:val="00A25B40"/>
    <w:rsid w:val="00A343B6"/>
    <w:rsid w:val="00A378B2"/>
    <w:rsid w:val="00A40833"/>
    <w:rsid w:val="00A46C82"/>
    <w:rsid w:val="00A47F84"/>
    <w:rsid w:val="00A515FC"/>
    <w:rsid w:val="00A54927"/>
    <w:rsid w:val="00A57ADF"/>
    <w:rsid w:val="00A66E99"/>
    <w:rsid w:val="00A67F4B"/>
    <w:rsid w:val="00A743FF"/>
    <w:rsid w:val="00A74920"/>
    <w:rsid w:val="00A80089"/>
    <w:rsid w:val="00A8569B"/>
    <w:rsid w:val="00A93207"/>
    <w:rsid w:val="00A939FB"/>
    <w:rsid w:val="00AA1E20"/>
    <w:rsid w:val="00AA305D"/>
    <w:rsid w:val="00AA5B57"/>
    <w:rsid w:val="00AA74C5"/>
    <w:rsid w:val="00AB2AE6"/>
    <w:rsid w:val="00AC1043"/>
    <w:rsid w:val="00AC11FC"/>
    <w:rsid w:val="00AC12AD"/>
    <w:rsid w:val="00AC57ED"/>
    <w:rsid w:val="00AC5BF7"/>
    <w:rsid w:val="00AC6CED"/>
    <w:rsid w:val="00AD207E"/>
    <w:rsid w:val="00AD2558"/>
    <w:rsid w:val="00AD518A"/>
    <w:rsid w:val="00AD630B"/>
    <w:rsid w:val="00AD6D13"/>
    <w:rsid w:val="00AD6DB0"/>
    <w:rsid w:val="00AD6DD3"/>
    <w:rsid w:val="00AE24F9"/>
    <w:rsid w:val="00AE300C"/>
    <w:rsid w:val="00AE7C4C"/>
    <w:rsid w:val="00AF6FA5"/>
    <w:rsid w:val="00AF746F"/>
    <w:rsid w:val="00B02C8D"/>
    <w:rsid w:val="00B043B8"/>
    <w:rsid w:val="00B05B20"/>
    <w:rsid w:val="00B067D3"/>
    <w:rsid w:val="00B07BA8"/>
    <w:rsid w:val="00B12E37"/>
    <w:rsid w:val="00B14F6D"/>
    <w:rsid w:val="00B1746D"/>
    <w:rsid w:val="00B21C26"/>
    <w:rsid w:val="00B2214C"/>
    <w:rsid w:val="00B32BE6"/>
    <w:rsid w:val="00B33C39"/>
    <w:rsid w:val="00B44935"/>
    <w:rsid w:val="00B47E82"/>
    <w:rsid w:val="00B51572"/>
    <w:rsid w:val="00B5325A"/>
    <w:rsid w:val="00B559A7"/>
    <w:rsid w:val="00B55D03"/>
    <w:rsid w:val="00B563CC"/>
    <w:rsid w:val="00B60750"/>
    <w:rsid w:val="00B62149"/>
    <w:rsid w:val="00B624FA"/>
    <w:rsid w:val="00B747A3"/>
    <w:rsid w:val="00B77DD0"/>
    <w:rsid w:val="00B815DD"/>
    <w:rsid w:val="00B8384B"/>
    <w:rsid w:val="00B87858"/>
    <w:rsid w:val="00B931A4"/>
    <w:rsid w:val="00B94FE3"/>
    <w:rsid w:val="00B9544A"/>
    <w:rsid w:val="00B95852"/>
    <w:rsid w:val="00B96CE1"/>
    <w:rsid w:val="00B97CA5"/>
    <w:rsid w:val="00BA0480"/>
    <w:rsid w:val="00BA0A5C"/>
    <w:rsid w:val="00BA183B"/>
    <w:rsid w:val="00BA450E"/>
    <w:rsid w:val="00BB3347"/>
    <w:rsid w:val="00BB3C8C"/>
    <w:rsid w:val="00BB3ED1"/>
    <w:rsid w:val="00BB4A40"/>
    <w:rsid w:val="00BC02D5"/>
    <w:rsid w:val="00BC12D1"/>
    <w:rsid w:val="00BC3B10"/>
    <w:rsid w:val="00BD17FC"/>
    <w:rsid w:val="00BD60A2"/>
    <w:rsid w:val="00BD6AD5"/>
    <w:rsid w:val="00BE0BA0"/>
    <w:rsid w:val="00BE150E"/>
    <w:rsid w:val="00BE2305"/>
    <w:rsid w:val="00BE3FEF"/>
    <w:rsid w:val="00BF2F90"/>
    <w:rsid w:val="00BF3F75"/>
    <w:rsid w:val="00C03E37"/>
    <w:rsid w:val="00C05C9F"/>
    <w:rsid w:val="00C05FAA"/>
    <w:rsid w:val="00C0603E"/>
    <w:rsid w:val="00C0726F"/>
    <w:rsid w:val="00C131FD"/>
    <w:rsid w:val="00C204CF"/>
    <w:rsid w:val="00C217B6"/>
    <w:rsid w:val="00C230AB"/>
    <w:rsid w:val="00C25719"/>
    <w:rsid w:val="00C2614A"/>
    <w:rsid w:val="00C266DD"/>
    <w:rsid w:val="00C30E40"/>
    <w:rsid w:val="00C315F1"/>
    <w:rsid w:val="00C31F5E"/>
    <w:rsid w:val="00C36389"/>
    <w:rsid w:val="00C41374"/>
    <w:rsid w:val="00C428BD"/>
    <w:rsid w:val="00C4326E"/>
    <w:rsid w:val="00C44982"/>
    <w:rsid w:val="00C44C62"/>
    <w:rsid w:val="00C44EA3"/>
    <w:rsid w:val="00C46197"/>
    <w:rsid w:val="00C503F7"/>
    <w:rsid w:val="00C5137C"/>
    <w:rsid w:val="00C515BF"/>
    <w:rsid w:val="00C52A79"/>
    <w:rsid w:val="00C5640D"/>
    <w:rsid w:val="00C56FFE"/>
    <w:rsid w:val="00C572F2"/>
    <w:rsid w:val="00C60BAF"/>
    <w:rsid w:val="00C625BE"/>
    <w:rsid w:val="00C64116"/>
    <w:rsid w:val="00C64161"/>
    <w:rsid w:val="00C65DFC"/>
    <w:rsid w:val="00C7331A"/>
    <w:rsid w:val="00C73F41"/>
    <w:rsid w:val="00C75AF7"/>
    <w:rsid w:val="00C75BF9"/>
    <w:rsid w:val="00C80D4F"/>
    <w:rsid w:val="00C82737"/>
    <w:rsid w:val="00C83E0D"/>
    <w:rsid w:val="00C90AEA"/>
    <w:rsid w:val="00C91085"/>
    <w:rsid w:val="00C92C2E"/>
    <w:rsid w:val="00C92E27"/>
    <w:rsid w:val="00C9359B"/>
    <w:rsid w:val="00C939DC"/>
    <w:rsid w:val="00C96885"/>
    <w:rsid w:val="00C978F1"/>
    <w:rsid w:val="00CA074E"/>
    <w:rsid w:val="00CA3297"/>
    <w:rsid w:val="00CA4A2B"/>
    <w:rsid w:val="00CB1777"/>
    <w:rsid w:val="00CB28DB"/>
    <w:rsid w:val="00CB2D11"/>
    <w:rsid w:val="00CB54B3"/>
    <w:rsid w:val="00CC6DAE"/>
    <w:rsid w:val="00CD14BF"/>
    <w:rsid w:val="00CD597C"/>
    <w:rsid w:val="00CD7097"/>
    <w:rsid w:val="00CE0CFB"/>
    <w:rsid w:val="00CE115D"/>
    <w:rsid w:val="00CE2BFC"/>
    <w:rsid w:val="00CE4147"/>
    <w:rsid w:val="00CE7DF1"/>
    <w:rsid w:val="00CF21EB"/>
    <w:rsid w:val="00CF2785"/>
    <w:rsid w:val="00CF5F44"/>
    <w:rsid w:val="00CF7513"/>
    <w:rsid w:val="00CF7EE7"/>
    <w:rsid w:val="00D05A08"/>
    <w:rsid w:val="00D06666"/>
    <w:rsid w:val="00D07CB3"/>
    <w:rsid w:val="00D1347D"/>
    <w:rsid w:val="00D246D4"/>
    <w:rsid w:val="00D256F4"/>
    <w:rsid w:val="00D26631"/>
    <w:rsid w:val="00D335DD"/>
    <w:rsid w:val="00D34446"/>
    <w:rsid w:val="00D35250"/>
    <w:rsid w:val="00D35824"/>
    <w:rsid w:val="00D36DE3"/>
    <w:rsid w:val="00D40AA1"/>
    <w:rsid w:val="00D421C6"/>
    <w:rsid w:val="00D42BC9"/>
    <w:rsid w:val="00D44787"/>
    <w:rsid w:val="00D44B32"/>
    <w:rsid w:val="00D456F2"/>
    <w:rsid w:val="00D45B1E"/>
    <w:rsid w:val="00D45B75"/>
    <w:rsid w:val="00D527E1"/>
    <w:rsid w:val="00D537B9"/>
    <w:rsid w:val="00D53B05"/>
    <w:rsid w:val="00D6429E"/>
    <w:rsid w:val="00D642BC"/>
    <w:rsid w:val="00D648F9"/>
    <w:rsid w:val="00D662E3"/>
    <w:rsid w:val="00D7211D"/>
    <w:rsid w:val="00D7418A"/>
    <w:rsid w:val="00D77266"/>
    <w:rsid w:val="00D77D84"/>
    <w:rsid w:val="00D824F0"/>
    <w:rsid w:val="00D831F7"/>
    <w:rsid w:val="00D836B1"/>
    <w:rsid w:val="00D84343"/>
    <w:rsid w:val="00D867EA"/>
    <w:rsid w:val="00D920BC"/>
    <w:rsid w:val="00D94600"/>
    <w:rsid w:val="00D9710D"/>
    <w:rsid w:val="00DA0591"/>
    <w:rsid w:val="00DA13B6"/>
    <w:rsid w:val="00DA43D5"/>
    <w:rsid w:val="00DA6658"/>
    <w:rsid w:val="00DB3549"/>
    <w:rsid w:val="00DB5236"/>
    <w:rsid w:val="00DB54BB"/>
    <w:rsid w:val="00DC2AE3"/>
    <w:rsid w:val="00DC3974"/>
    <w:rsid w:val="00DC4648"/>
    <w:rsid w:val="00DC5748"/>
    <w:rsid w:val="00DC6412"/>
    <w:rsid w:val="00DD2B6E"/>
    <w:rsid w:val="00DD46EB"/>
    <w:rsid w:val="00DE158E"/>
    <w:rsid w:val="00DE38EE"/>
    <w:rsid w:val="00DE3BF5"/>
    <w:rsid w:val="00DE5A3A"/>
    <w:rsid w:val="00DE7FEE"/>
    <w:rsid w:val="00DF6061"/>
    <w:rsid w:val="00E00B9D"/>
    <w:rsid w:val="00E02236"/>
    <w:rsid w:val="00E04094"/>
    <w:rsid w:val="00E040DE"/>
    <w:rsid w:val="00E12049"/>
    <w:rsid w:val="00E12636"/>
    <w:rsid w:val="00E15BE0"/>
    <w:rsid w:val="00E2657A"/>
    <w:rsid w:val="00E27906"/>
    <w:rsid w:val="00E328E2"/>
    <w:rsid w:val="00E3294E"/>
    <w:rsid w:val="00E36ED3"/>
    <w:rsid w:val="00E379D6"/>
    <w:rsid w:val="00E41426"/>
    <w:rsid w:val="00E43F4E"/>
    <w:rsid w:val="00E44D36"/>
    <w:rsid w:val="00E45A08"/>
    <w:rsid w:val="00E46BAC"/>
    <w:rsid w:val="00E47887"/>
    <w:rsid w:val="00E47BD0"/>
    <w:rsid w:val="00E5027E"/>
    <w:rsid w:val="00E5492C"/>
    <w:rsid w:val="00E55F9D"/>
    <w:rsid w:val="00E56798"/>
    <w:rsid w:val="00E61530"/>
    <w:rsid w:val="00E64383"/>
    <w:rsid w:val="00E6576F"/>
    <w:rsid w:val="00E67D42"/>
    <w:rsid w:val="00E67DE6"/>
    <w:rsid w:val="00E725CF"/>
    <w:rsid w:val="00E72696"/>
    <w:rsid w:val="00E77DD4"/>
    <w:rsid w:val="00E81EE5"/>
    <w:rsid w:val="00E82CAE"/>
    <w:rsid w:val="00E830AC"/>
    <w:rsid w:val="00E84AB8"/>
    <w:rsid w:val="00E869E2"/>
    <w:rsid w:val="00E9388F"/>
    <w:rsid w:val="00E96D07"/>
    <w:rsid w:val="00EA12AE"/>
    <w:rsid w:val="00EA50A0"/>
    <w:rsid w:val="00EA5E83"/>
    <w:rsid w:val="00EA7CD8"/>
    <w:rsid w:val="00EB30D5"/>
    <w:rsid w:val="00EC1FE6"/>
    <w:rsid w:val="00EC30DA"/>
    <w:rsid w:val="00EC4A3E"/>
    <w:rsid w:val="00EC5682"/>
    <w:rsid w:val="00EC597A"/>
    <w:rsid w:val="00EC5A10"/>
    <w:rsid w:val="00ED2704"/>
    <w:rsid w:val="00ED2DEB"/>
    <w:rsid w:val="00ED3BDE"/>
    <w:rsid w:val="00ED3DA6"/>
    <w:rsid w:val="00EE2B4E"/>
    <w:rsid w:val="00EE4CC4"/>
    <w:rsid w:val="00EF052C"/>
    <w:rsid w:val="00EF35CB"/>
    <w:rsid w:val="00EF4A25"/>
    <w:rsid w:val="00F03A51"/>
    <w:rsid w:val="00F03B94"/>
    <w:rsid w:val="00F079C8"/>
    <w:rsid w:val="00F10224"/>
    <w:rsid w:val="00F11274"/>
    <w:rsid w:val="00F13D60"/>
    <w:rsid w:val="00F17591"/>
    <w:rsid w:val="00F20803"/>
    <w:rsid w:val="00F20E74"/>
    <w:rsid w:val="00F22263"/>
    <w:rsid w:val="00F23B95"/>
    <w:rsid w:val="00F25CC6"/>
    <w:rsid w:val="00F266EF"/>
    <w:rsid w:val="00F268B2"/>
    <w:rsid w:val="00F27012"/>
    <w:rsid w:val="00F279E0"/>
    <w:rsid w:val="00F34C4F"/>
    <w:rsid w:val="00F35DB0"/>
    <w:rsid w:val="00F41B67"/>
    <w:rsid w:val="00F44F43"/>
    <w:rsid w:val="00F47108"/>
    <w:rsid w:val="00F50E15"/>
    <w:rsid w:val="00F52526"/>
    <w:rsid w:val="00F52605"/>
    <w:rsid w:val="00F53A8E"/>
    <w:rsid w:val="00F53CBC"/>
    <w:rsid w:val="00F55EAA"/>
    <w:rsid w:val="00F57932"/>
    <w:rsid w:val="00F60DB1"/>
    <w:rsid w:val="00F61305"/>
    <w:rsid w:val="00F61B07"/>
    <w:rsid w:val="00F62796"/>
    <w:rsid w:val="00F634D0"/>
    <w:rsid w:val="00F70173"/>
    <w:rsid w:val="00F72104"/>
    <w:rsid w:val="00F72E5E"/>
    <w:rsid w:val="00F73E05"/>
    <w:rsid w:val="00F74483"/>
    <w:rsid w:val="00F74B58"/>
    <w:rsid w:val="00F80012"/>
    <w:rsid w:val="00F84D5E"/>
    <w:rsid w:val="00F86567"/>
    <w:rsid w:val="00F941ED"/>
    <w:rsid w:val="00F952B6"/>
    <w:rsid w:val="00F97DDB"/>
    <w:rsid w:val="00FA194C"/>
    <w:rsid w:val="00FA57A1"/>
    <w:rsid w:val="00FA6495"/>
    <w:rsid w:val="00FA7CD7"/>
    <w:rsid w:val="00FB1497"/>
    <w:rsid w:val="00FB19C2"/>
    <w:rsid w:val="00FB565E"/>
    <w:rsid w:val="00FB7820"/>
    <w:rsid w:val="00FC02E1"/>
    <w:rsid w:val="00FC0AA4"/>
    <w:rsid w:val="00FC22C5"/>
    <w:rsid w:val="00FC3600"/>
    <w:rsid w:val="00FD067E"/>
    <w:rsid w:val="00FD0FCE"/>
    <w:rsid w:val="00FE37F5"/>
    <w:rsid w:val="00FE6DA6"/>
    <w:rsid w:val="00FF10FE"/>
    <w:rsid w:val="00FF48F6"/>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D3B559E4-01AD-40B4-A244-180D8524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styleId="NormalWeb">
    <w:name w:val="Normal (Web)"/>
    <w:basedOn w:val="Normal"/>
    <w:uiPriority w:val="99"/>
    <w:unhideWhenUsed/>
    <w:rsid w:val="009304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30458"/>
    <w:rPr>
      <w:i/>
      <w:iCs/>
    </w:rPr>
  </w:style>
  <w:style w:type="character" w:customStyle="1" w:styleId="a-list-item">
    <w:name w:val="a-list-item"/>
    <w:basedOn w:val="DefaultParagraphFont"/>
    <w:rsid w:val="00367307"/>
  </w:style>
  <w:style w:type="character" w:customStyle="1" w:styleId="mb-lastchild-0">
    <w:name w:val="mb-lastchild-0"/>
    <w:basedOn w:val="DefaultParagraphFont"/>
    <w:rsid w:val="0036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04617145">
      <w:bodyDiv w:val="1"/>
      <w:marLeft w:val="0"/>
      <w:marRight w:val="0"/>
      <w:marTop w:val="0"/>
      <w:marBottom w:val="0"/>
      <w:divBdr>
        <w:top w:val="none" w:sz="0" w:space="0" w:color="auto"/>
        <w:left w:val="none" w:sz="0" w:space="0" w:color="auto"/>
        <w:bottom w:val="none" w:sz="0" w:space="0" w:color="auto"/>
        <w:right w:val="none" w:sz="0" w:space="0" w:color="auto"/>
      </w:divBdr>
    </w:div>
    <w:div w:id="21511940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0022868">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722318573">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ulseprocurement.spa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ulseprocurement.spa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yperlink" Target="https://www.ungm.org/Public/CodeOfConduc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A25B40" w:rsidP="00A25B40">
          <w:pPr>
            <w:pStyle w:val="942C76032EBA4064B35C21CD29B215312"/>
          </w:pPr>
          <w:r w:rsidRPr="00D44787">
            <w:rPr>
              <w:rStyle w:val="PlaceholderText"/>
              <w:rFonts w:cstheme="minorHAnsi"/>
              <w:sz w:val="20"/>
              <w:szCs w:val="20"/>
              <w:shd w:val="clear" w:color="auto" w:fill="FFFFFF" w:themeFill="background1"/>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0A66E4DC739E4B5CB43268FBE1407D83"/>
        <w:category>
          <w:name w:val="General"/>
          <w:gallery w:val="placeholder"/>
        </w:category>
        <w:types>
          <w:type w:val="bbPlcHdr"/>
        </w:types>
        <w:behaviors>
          <w:behavior w:val="content"/>
        </w:behaviors>
        <w:guid w:val="{85EB673A-D24F-4CD4-A4F1-27DE22750A7D}"/>
      </w:docPartPr>
      <w:docPartBody>
        <w:p w:rsidR="00DA6017" w:rsidRDefault="00DA6017" w:rsidP="00DA6017">
          <w:pPr>
            <w:pStyle w:val="0A66E4DC739E4B5CB43268FBE1407D83"/>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D"/>
    <w:rsid w:val="00006892"/>
    <w:rsid w:val="00063BDA"/>
    <w:rsid w:val="00127F9D"/>
    <w:rsid w:val="0013673F"/>
    <w:rsid w:val="001864D1"/>
    <w:rsid w:val="002518CE"/>
    <w:rsid w:val="00284567"/>
    <w:rsid w:val="002A7083"/>
    <w:rsid w:val="002B2CB1"/>
    <w:rsid w:val="00432D5A"/>
    <w:rsid w:val="004708DC"/>
    <w:rsid w:val="00603592"/>
    <w:rsid w:val="00687FFB"/>
    <w:rsid w:val="00716AB4"/>
    <w:rsid w:val="007B7E3D"/>
    <w:rsid w:val="00A25B40"/>
    <w:rsid w:val="00A571DE"/>
    <w:rsid w:val="00AA34DD"/>
    <w:rsid w:val="00B418B2"/>
    <w:rsid w:val="00BA1CCF"/>
    <w:rsid w:val="00BD2914"/>
    <w:rsid w:val="00BD559A"/>
    <w:rsid w:val="00BE21EA"/>
    <w:rsid w:val="00CE4147"/>
    <w:rsid w:val="00CF2DE6"/>
    <w:rsid w:val="00CF7F2D"/>
    <w:rsid w:val="00D0014D"/>
    <w:rsid w:val="00DA6017"/>
    <w:rsid w:val="00DE1AD2"/>
    <w:rsid w:val="00DF3767"/>
    <w:rsid w:val="00E60E19"/>
    <w:rsid w:val="00E66D68"/>
    <w:rsid w:val="00EA6ED2"/>
    <w:rsid w:val="00EC0A0C"/>
    <w:rsid w:val="00EF707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A6017"/>
    <w:rPr>
      <w:color w:val="808080"/>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E74B5" w:themeColor="accent1" w:themeShade="BF"/>
      <w:sz w:val="32"/>
      <w:szCs w:val="32"/>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0A66E4DC739E4B5CB43268FBE1407D83">
    <w:name w:val="0A66E4DC739E4B5CB43268FBE1407D83"/>
    <w:rsid w:val="00DA6017"/>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EA418376-5F66-4848-8248-E13338C9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118</TotalTime>
  <Pages>10</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Microsoft account</cp:lastModifiedBy>
  <cp:revision>5</cp:revision>
  <cp:lastPrinted>2019-03-29T10:15:00Z</cp:lastPrinted>
  <dcterms:created xsi:type="dcterms:W3CDTF">2023-12-19T04:24:00Z</dcterms:created>
  <dcterms:modified xsi:type="dcterms:W3CDTF">2023-12-19T12:36:00Z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